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A6F" w:rsidRDefault="00720A6F" w:rsidP="007D624F">
      <w:pPr>
        <w:rPr>
          <w:rFonts w:eastAsia="Lucida Sans Unicode"/>
          <w:b/>
          <w:kern w:val="3"/>
          <w:sz w:val="28"/>
          <w:szCs w:val="28"/>
          <w:u w:val="single"/>
          <w:lang w:val="ru-RU"/>
        </w:rPr>
      </w:pPr>
    </w:p>
    <w:p w:rsidR="008005E1" w:rsidRDefault="008005E1" w:rsidP="008005E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2E77FD" w:rsidRDefault="002E77FD" w:rsidP="008005E1">
      <w:pPr>
        <w:rPr>
          <w:rFonts w:eastAsia="Lucida Sans Unicode"/>
          <w:b/>
          <w:kern w:val="3"/>
          <w:sz w:val="28"/>
          <w:szCs w:val="28"/>
          <w:u w:val="single"/>
          <w:lang w:val="ru-RU"/>
        </w:rPr>
      </w:pPr>
    </w:p>
    <w:p w:rsidR="008005E1" w:rsidRPr="00720A6F" w:rsidRDefault="008005E1" w:rsidP="008005E1">
      <w:pPr>
        <w:jc w:val="both"/>
        <w:rPr>
          <w:sz w:val="16"/>
          <w:szCs w:val="16"/>
        </w:rPr>
      </w:pPr>
      <w:r w:rsidRPr="00720A6F">
        <w:rPr>
          <w:sz w:val="32"/>
          <w:szCs w:val="32"/>
        </w:rPr>
        <w:t xml:space="preserve">         </w:t>
      </w:r>
    </w:p>
    <w:p w:rsidR="00FC6CC8" w:rsidRPr="00FC6CC8" w:rsidRDefault="00FC6CC8" w:rsidP="00FC6CC8">
      <w:pPr>
        <w:ind w:left="2820" w:firstLine="12"/>
        <w:jc w:val="both"/>
        <w:rPr>
          <w:sz w:val="32"/>
          <w:szCs w:val="32"/>
        </w:rPr>
      </w:pPr>
      <w:r w:rsidRPr="00FC6CC8">
        <w:rPr>
          <w:sz w:val="32"/>
          <w:szCs w:val="32"/>
        </w:rPr>
        <w:t xml:space="preserve">         </w:t>
      </w:r>
    </w:p>
    <w:p w:rsidR="00FC6CC8" w:rsidRPr="00FC6CC8" w:rsidRDefault="00FC6CC8" w:rsidP="00FC6CC8">
      <w:pPr>
        <w:ind w:left="2820" w:firstLine="12"/>
        <w:rPr>
          <w:sz w:val="32"/>
          <w:szCs w:val="32"/>
        </w:rPr>
      </w:pPr>
      <w:r w:rsidRPr="00FC6CC8">
        <w:rPr>
          <w:sz w:val="32"/>
          <w:szCs w:val="32"/>
        </w:rPr>
        <w:t xml:space="preserve">       Р Е Ш Е Н И Е  № 529</w:t>
      </w:r>
    </w:p>
    <w:p w:rsidR="00FC6CC8" w:rsidRPr="00FC6CC8" w:rsidRDefault="00FC6CC8" w:rsidP="00FC6CC8">
      <w:pPr>
        <w:ind w:firstLine="720"/>
        <w:rPr>
          <w:sz w:val="32"/>
          <w:szCs w:val="32"/>
        </w:rPr>
      </w:pPr>
      <w:r w:rsidRPr="00FC6CC8">
        <w:rPr>
          <w:sz w:val="32"/>
          <w:szCs w:val="32"/>
        </w:rPr>
        <w:t xml:space="preserve">                                         28.04.20</w:t>
      </w:r>
      <w:r w:rsidRPr="00FC6CC8">
        <w:rPr>
          <w:sz w:val="32"/>
          <w:szCs w:val="32"/>
          <w:lang w:val="en-US"/>
        </w:rPr>
        <w:t>23</w:t>
      </w:r>
      <w:r w:rsidRPr="00FC6CC8">
        <w:rPr>
          <w:sz w:val="32"/>
          <w:szCs w:val="32"/>
        </w:rPr>
        <w:t xml:space="preserve"> г.</w:t>
      </w:r>
    </w:p>
    <w:p w:rsidR="00FC6CC8" w:rsidRPr="00FC6CC8" w:rsidRDefault="00FC6CC8" w:rsidP="00FC6CC8">
      <w:pPr>
        <w:rPr>
          <w:sz w:val="32"/>
          <w:szCs w:val="32"/>
        </w:rPr>
      </w:pPr>
      <w:r w:rsidRPr="00FC6CC8">
        <w:rPr>
          <w:sz w:val="32"/>
          <w:szCs w:val="32"/>
        </w:rPr>
        <w:t xml:space="preserve">                                            / Протокол № </w:t>
      </w:r>
      <w:r w:rsidRPr="00FC6CC8">
        <w:rPr>
          <w:sz w:val="32"/>
          <w:szCs w:val="32"/>
          <w:lang w:val="en-US"/>
        </w:rPr>
        <w:t>4</w:t>
      </w:r>
      <w:r w:rsidRPr="00FC6CC8">
        <w:rPr>
          <w:sz w:val="32"/>
          <w:szCs w:val="32"/>
        </w:rPr>
        <w:t>2 /</w:t>
      </w:r>
    </w:p>
    <w:p w:rsidR="00FC6CC8" w:rsidRPr="00FC6CC8" w:rsidRDefault="00FC6CC8" w:rsidP="00FC6CC8">
      <w:pPr>
        <w:jc w:val="center"/>
        <w:rPr>
          <w:sz w:val="16"/>
          <w:szCs w:val="16"/>
        </w:rPr>
      </w:pPr>
    </w:p>
    <w:p w:rsidR="00FC6CC8" w:rsidRPr="00FC6CC8" w:rsidRDefault="00FC6CC8" w:rsidP="00FC6CC8">
      <w:pPr>
        <w:widowControl w:val="0"/>
        <w:autoSpaceDN w:val="0"/>
        <w:ind w:firstLine="708"/>
        <w:jc w:val="both"/>
        <w:rPr>
          <w:rFonts w:eastAsia="Calibri"/>
          <w:lang w:val="ru-RU" w:eastAsia="en-US"/>
        </w:rPr>
      </w:pPr>
      <w:r w:rsidRPr="00FC6CC8">
        <w:t xml:space="preserve">  </w:t>
      </w:r>
      <w:r w:rsidRPr="00FC6CC8">
        <w:rPr>
          <w:b/>
          <w:sz w:val="28"/>
          <w:szCs w:val="28"/>
          <w:u w:val="single"/>
          <w:lang w:val="en-US"/>
        </w:rPr>
        <w:t>ОТНОСНО:</w:t>
      </w:r>
      <w:r w:rsidRPr="00FC6CC8">
        <w:rPr>
          <w:lang w:val="en-US"/>
        </w:rPr>
        <w:t xml:space="preserve"> </w:t>
      </w:r>
      <w:proofErr w:type="gramStart"/>
      <w:r w:rsidRPr="00FC6CC8">
        <w:t>Предложение  с</w:t>
      </w:r>
      <w:proofErr w:type="gramEnd"/>
      <w:r w:rsidRPr="00FC6CC8">
        <w:t xml:space="preserve"> вносител Кмет на Община Гурково </w:t>
      </w:r>
      <w:r w:rsidRPr="00FC6CC8">
        <w:rPr>
          <w:rFonts w:eastAsia="Arial Unicode MS"/>
          <w:color w:val="000000"/>
          <w:lang w:bidi="bg-BG"/>
        </w:rPr>
        <w:t xml:space="preserve">с вх. № ОС - 93 / 11.04.2023 г. - </w:t>
      </w:r>
      <w:r w:rsidRPr="00FC6CC8">
        <w:rPr>
          <w:rFonts w:eastAsia="Calibri"/>
          <w:lang w:eastAsia="en-US"/>
        </w:rPr>
        <w:t>п</w:t>
      </w:r>
      <w:proofErr w:type="spellStart"/>
      <w:r w:rsidRPr="00FC6CC8">
        <w:rPr>
          <w:rFonts w:eastAsia="Calibri"/>
          <w:lang w:val="ru-RU" w:eastAsia="en-US"/>
        </w:rPr>
        <w:t>риемане</w:t>
      </w:r>
      <w:proofErr w:type="spellEnd"/>
      <w:r w:rsidRPr="00FC6CC8">
        <w:rPr>
          <w:rFonts w:eastAsia="Calibri"/>
          <w:lang w:val="ru-RU" w:eastAsia="en-US"/>
        </w:rPr>
        <w:t xml:space="preserve"> на </w:t>
      </w:r>
      <w:proofErr w:type="spellStart"/>
      <w:r w:rsidRPr="00FC6CC8">
        <w:rPr>
          <w:rFonts w:eastAsia="Calibri"/>
          <w:lang w:val="ru-RU" w:eastAsia="en-US"/>
        </w:rPr>
        <w:t>доклади</w:t>
      </w:r>
      <w:proofErr w:type="spellEnd"/>
      <w:r w:rsidRPr="00FC6CC8">
        <w:rPr>
          <w:rFonts w:eastAsia="Calibri"/>
          <w:lang w:val="ru-RU" w:eastAsia="en-US"/>
        </w:rPr>
        <w:t xml:space="preserve"> на </w:t>
      </w:r>
      <w:proofErr w:type="spellStart"/>
      <w:r w:rsidRPr="00FC6CC8">
        <w:rPr>
          <w:rFonts w:eastAsia="Calibri"/>
          <w:lang w:val="ru-RU" w:eastAsia="en-US"/>
        </w:rPr>
        <w:t>председателите</w:t>
      </w:r>
      <w:proofErr w:type="spellEnd"/>
      <w:r w:rsidRPr="00FC6CC8">
        <w:rPr>
          <w:rFonts w:eastAsia="Calibri"/>
          <w:lang w:val="ru-RU" w:eastAsia="en-US"/>
        </w:rPr>
        <w:t xml:space="preserve"> на </w:t>
      </w:r>
      <w:proofErr w:type="spellStart"/>
      <w:r w:rsidRPr="00FC6CC8">
        <w:rPr>
          <w:rFonts w:eastAsia="Calibri"/>
          <w:lang w:val="ru-RU" w:eastAsia="en-US"/>
        </w:rPr>
        <w:t>читалищата</w:t>
      </w:r>
      <w:proofErr w:type="spellEnd"/>
      <w:r w:rsidRPr="00FC6CC8">
        <w:rPr>
          <w:rFonts w:eastAsia="Calibri"/>
          <w:lang w:val="ru-RU" w:eastAsia="en-US"/>
        </w:rPr>
        <w:t xml:space="preserve"> на </w:t>
      </w:r>
      <w:proofErr w:type="spellStart"/>
      <w:r w:rsidRPr="00FC6CC8">
        <w:rPr>
          <w:rFonts w:eastAsia="Calibri"/>
          <w:lang w:val="ru-RU" w:eastAsia="en-US"/>
        </w:rPr>
        <w:t>територията</w:t>
      </w:r>
      <w:proofErr w:type="spellEnd"/>
      <w:r w:rsidRPr="00FC6CC8">
        <w:rPr>
          <w:rFonts w:eastAsia="Calibri"/>
          <w:lang w:val="ru-RU" w:eastAsia="en-US"/>
        </w:rPr>
        <w:t xml:space="preserve"> на Община </w:t>
      </w:r>
      <w:proofErr w:type="spellStart"/>
      <w:r w:rsidRPr="00FC6CC8">
        <w:rPr>
          <w:rFonts w:eastAsia="Calibri"/>
          <w:lang w:val="ru-RU" w:eastAsia="en-US"/>
        </w:rPr>
        <w:t>Гурково</w:t>
      </w:r>
      <w:proofErr w:type="spellEnd"/>
      <w:r w:rsidRPr="00FC6CC8">
        <w:rPr>
          <w:rFonts w:eastAsia="Calibri"/>
          <w:lang w:val="ru-RU" w:eastAsia="en-US"/>
        </w:rPr>
        <w:t xml:space="preserve"> за </w:t>
      </w:r>
      <w:proofErr w:type="spellStart"/>
      <w:r w:rsidRPr="00FC6CC8">
        <w:rPr>
          <w:rFonts w:eastAsia="Calibri"/>
          <w:lang w:val="ru-RU" w:eastAsia="en-US"/>
        </w:rPr>
        <w:t>осъществените</w:t>
      </w:r>
      <w:proofErr w:type="spellEnd"/>
      <w:r w:rsidRPr="00FC6CC8">
        <w:rPr>
          <w:rFonts w:eastAsia="Calibri"/>
          <w:lang w:val="ru-RU" w:eastAsia="en-US"/>
        </w:rPr>
        <w:t xml:space="preserve"> </w:t>
      </w:r>
      <w:proofErr w:type="spellStart"/>
      <w:r w:rsidRPr="00FC6CC8">
        <w:rPr>
          <w:rFonts w:eastAsia="Calibri"/>
          <w:lang w:val="ru-RU" w:eastAsia="en-US"/>
        </w:rPr>
        <w:t>дейности</w:t>
      </w:r>
      <w:proofErr w:type="spellEnd"/>
      <w:r w:rsidRPr="00FC6CC8">
        <w:rPr>
          <w:rFonts w:eastAsia="Calibri"/>
          <w:lang w:val="ru-RU" w:eastAsia="en-US"/>
        </w:rPr>
        <w:t xml:space="preserve"> и за </w:t>
      </w:r>
      <w:proofErr w:type="spellStart"/>
      <w:r w:rsidRPr="00FC6CC8">
        <w:rPr>
          <w:rFonts w:eastAsia="Calibri"/>
          <w:lang w:val="ru-RU" w:eastAsia="en-US"/>
        </w:rPr>
        <w:t>изразходваните</w:t>
      </w:r>
      <w:proofErr w:type="spellEnd"/>
      <w:r w:rsidRPr="00FC6CC8">
        <w:rPr>
          <w:rFonts w:eastAsia="Calibri"/>
          <w:lang w:val="ru-RU" w:eastAsia="en-US"/>
        </w:rPr>
        <w:t xml:space="preserve">  от бюджета средства </w:t>
      </w:r>
      <w:proofErr w:type="spellStart"/>
      <w:r w:rsidRPr="00FC6CC8">
        <w:rPr>
          <w:rFonts w:eastAsia="Calibri"/>
          <w:lang w:val="ru-RU" w:eastAsia="en-US"/>
        </w:rPr>
        <w:t>през</w:t>
      </w:r>
      <w:proofErr w:type="spellEnd"/>
      <w:r w:rsidRPr="00FC6CC8">
        <w:rPr>
          <w:rFonts w:eastAsia="Calibri"/>
          <w:lang w:val="ru-RU" w:eastAsia="en-US"/>
        </w:rPr>
        <w:t xml:space="preserve"> 2022 година</w:t>
      </w:r>
    </w:p>
    <w:p w:rsidR="00FC6CC8" w:rsidRPr="00FC6CC8" w:rsidRDefault="00FC6CC8" w:rsidP="00FC6CC8">
      <w:pPr>
        <w:jc w:val="both"/>
        <w:rPr>
          <w:b/>
          <w:sz w:val="28"/>
          <w:szCs w:val="28"/>
          <w:lang w:eastAsia="en-US"/>
        </w:rPr>
      </w:pPr>
    </w:p>
    <w:p w:rsidR="00FC6CC8" w:rsidRPr="00FC6CC8" w:rsidRDefault="00FC6CC8" w:rsidP="00FC6CC8">
      <w:pPr>
        <w:widowControl w:val="0"/>
        <w:spacing w:line="274" w:lineRule="exact"/>
        <w:ind w:firstLine="740"/>
        <w:jc w:val="both"/>
        <w:rPr>
          <w:sz w:val="22"/>
          <w:szCs w:val="22"/>
          <w:lang w:eastAsia="en-US"/>
        </w:rPr>
      </w:pPr>
      <w:r w:rsidRPr="00FC6CC8">
        <w:rPr>
          <w:b/>
          <w:bCs/>
          <w:color w:val="000000"/>
          <w:sz w:val="28"/>
          <w:szCs w:val="28"/>
          <w:u w:val="single"/>
          <w:lang w:bidi="bg-BG"/>
        </w:rPr>
        <w:t>МОТИВИ:</w:t>
      </w:r>
      <w:r w:rsidRPr="00FC6CC8">
        <w:rPr>
          <w:b/>
          <w:bCs/>
          <w:color w:val="000000"/>
          <w:sz w:val="28"/>
          <w:szCs w:val="28"/>
          <w:lang w:bidi="bg-BG"/>
        </w:rPr>
        <w:t xml:space="preserve"> </w:t>
      </w:r>
      <w:r w:rsidRPr="00FC6CC8">
        <w:rPr>
          <w:sz w:val="22"/>
          <w:szCs w:val="22"/>
          <w:lang w:eastAsia="en-US"/>
        </w:rPr>
        <w:t xml:space="preserve">Със свое Решение№ 315 от 01.12.2021г. Общински съвет- Гурково е приел Годишна програма за развитие на читалищната дейност в Община Гурково за 2022 година, в която програма са включени Народно читалище ’’Войвода Генчо </w:t>
      </w:r>
      <w:proofErr w:type="spellStart"/>
      <w:r w:rsidRPr="00FC6CC8">
        <w:rPr>
          <w:sz w:val="22"/>
          <w:szCs w:val="22"/>
          <w:lang w:eastAsia="en-US"/>
        </w:rPr>
        <w:t>Къргов</w:t>
      </w:r>
      <w:proofErr w:type="spellEnd"/>
      <w:r w:rsidRPr="00FC6CC8">
        <w:rPr>
          <w:sz w:val="22"/>
          <w:szCs w:val="22"/>
          <w:lang w:eastAsia="en-US"/>
        </w:rPr>
        <w:t xml:space="preserve"> - 1920г.” гр. Гурково, Народно читалище ’’Изгрев - 1924г.” с. Паничерево и Народно читалище ’’Неделчо Попов - 1939г.” с. Конаре за 2022 година.</w:t>
      </w:r>
    </w:p>
    <w:p w:rsidR="00FC6CC8" w:rsidRPr="00FC6CC8" w:rsidRDefault="00FC6CC8" w:rsidP="00FC6CC8">
      <w:pPr>
        <w:widowControl w:val="0"/>
        <w:spacing w:line="274" w:lineRule="exact"/>
        <w:ind w:firstLine="740"/>
        <w:jc w:val="both"/>
        <w:rPr>
          <w:sz w:val="22"/>
          <w:szCs w:val="22"/>
          <w:lang w:eastAsia="en-US"/>
        </w:rPr>
      </w:pPr>
      <w:r w:rsidRPr="00FC6CC8">
        <w:rPr>
          <w:sz w:val="22"/>
          <w:szCs w:val="22"/>
          <w:lang w:eastAsia="en-US"/>
        </w:rPr>
        <w:t>Законът за народните читалища регламентира начинът на отчитане на читалищата пред местната власт, както по отношение на разходването на предоставените им средства от държавния бюджет, така и за изпълнението на предвидените законови разпоредби.</w:t>
      </w:r>
    </w:p>
    <w:p w:rsidR="00FC6CC8" w:rsidRPr="00FC6CC8" w:rsidRDefault="00FC6CC8" w:rsidP="00FC6CC8">
      <w:pPr>
        <w:widowControl w:val="0"/>
        <w:spacing w:line="274" w:lineRule="exact"/>
        <w:ind w:firstLine="740"/>
        <w:jc w:val="both"/>
        <w:rPr>
          <w:sz w:val="22"/>
          <w:szCs w:val="22"/>
          <w:lang w:eastAsia="en-US"/>
        </w:rPr>
      </w:pPr>
      <w:r w:rsidRPr="00FC6CC8">
        <w:rPr>
          <w:sz w:val="22"/>
          <w:szCs w:val="22"/>
          <w:lang w:eastAsia="en-US"/>
        </w:rPr>
        <w:t>В изпълнение на чл.26а, ал.4 от Закона за народните читалища председателите на читалища представиха пред Кмета на общината доклади за осъществените читалищни дейности в изпълнение на приетата Програма за развитие на читалищната дейност за 2022 г. в община Гурково и за изразходваните от бюджета средства през 2022 г. Комплект от отчетите, които са приложения на настоящето предложение, е предоставен в Общински съвет - Гурково за информация на общинските съветници. Представените доклади, съгласно чл.14 от Закона за народните читалища, са приети от проведените до 31 март 2022 г. общи събрания.</w:t>
      </w:r>
    </w:p>
    <w:p w:rsidR="00FC6CC8" w:rsidRPr="00FC6CC8" w:rsidRDefault="00FC6CC8" w:rsidP="00FC6CC8">
      <w:pPr>
        <w:widowControl w:val="0"/>
        <w:ind w:firstLine="740"/>
        <w:jc w:val="both"/>
        <w:rPr>
          <w:sz w:val="22"/>
          <w:szCs w:val="22"/>
          <w:lang w:eastAsia="en-US"/>
        </w:rPr>
      </w:pPr>
      <w:r w:rsidRPr="00FC6CC8">
        <w:rPr>
          <w:sz w:val="22"/>
          <w:szCs w:val="22"/>
          <w:lang w:eastAsia="en-US"/>
        </w:rPr>
        <w:t xml:space="preserve">На основание чл. 21, ал.1, т.24 от Закона за местното самоуправление и местната администрация, чл. 26а, ал.5 от Закона за народните читалища и предвид изложеното,  Общински съвет - Гурково </w:t>
      </w:r>
    </w:p>
    <w:p w:rsidR="00FC6CC8" w:rsidRPr="00FC6CC8" w:rsidRDefault="00FC6CC8" w:rsidP="00FC6CC8">
      <w:pPr>
        <w:widowControl w:val="0"/>
        <w:ind w:firstLine="740"/>
        <w:jc w:val="both"/>
        <w:rPr>
          <w:sz w:val="22"/>
          <w:szCs w:val="22"/>
          <w:lang w:eastAsia="en-US"/>
        </w:rPr>
      </w:pPr>
    </w:p>
    <w:p w:rsidR="00FC6CC8" w:rsidRPr="00FC6CC8" w:rsidRDefault="00FC6CC8" w:rsidP="00FC6CC8">
      <w:pPr>
        <w:tabs>
          <w:tab w:val="left" w:pos="1725"/>
        </w:tabs>
        <w:jc w:val="center"/>
        <w:rPr>
          <w:rFonts w:eastAsia="Calibri"/>
          <w:bCs/>
          <w:sz w:val="28"/>
          <w:szCs w:val="28"/>
        </w:rPr>
      </w:pPr>
      <w:r w:rsidRPr="00FC6CC8">
        <w:rPr>
          <w:rFonts w:eastAsia="Calibri"/>
          <w:bCs/>
          <w:sz w:val="28"/>
          <w:szCs w:val="28"/>
        </w:rPr>
        <w:t>Р Е Ш И:</w:t>
      </w:r>
    </w:p>
    <w:p w:rsidR="00FC6CC8" w:rsidRPr="00FC6CC8" w:rsidRDefault="00FC6CC8" w:rsidP="00FC6CC8">
      <w:pPr>
        <w:widowControl w:val="0"/>
        <w:ind w:firstLine="740"/>
        <w:jc w:val="both"/>
        <w:rPr>
          <w:sz w:val="22"/>
          <w:szCs w:val="22"/>
          <w:lang w:eastAsia="en-US"/>
        </w:rPr>
      </w:pPr>
    </w:p>
    <w:p w:rsidR="00FC6CC8" w:rsidRPr="00FC6CC8" w:rsidRDefault="00FC6CC8" w:rsidP="00FC6CC8">
      <w:pPr>
        <w:widowControl w:val="0"/>
        <w:ind w:firstLine="743"/>
        <w:jc w:val="both"/>
        <w:rPr>
          <w:sz w:val="22"/>
          <w:szCs w:val="22"/>
          <w:lang w:eastAsia="en-US"/>
        </w:rPr>
      </w:pPr>
      <w:r w:rsidRPr="00FC6CC8">
        <w:rPr>
          <w:sz w:val="22"/>
          <w:szCs w:val="22"/>
          <w:lang w:eastAsia="en-US"/>
        </w:rPr>
        <w:t>Приема годишните доклади на председателите на читалищата на територията на Община Гурково за осъществените от читалищата дейности и за изразходваните от тях средства от бюджета през 2022 г., приложени към това решение, както следва:</w:t>
      </w:r>
    </w:p>
    <w:p w:rsidR="00FC6CC8" w:rsidRPr="00FC6CC8" w:rsidRDefault="00FC6CC8" w:rsidP="00FC6CC8">
      <w:pPr>
        <w:widowControl w:val="0"/>
        <w:numPr>
          <w:ilvl w:val="0"/>
          <w:numId w:val="21"/>
        </w:numPr>
        <w:tabs>
          <w:tab w:val="left" w:pos="1002"/>
        </w:tabs>
        <w:jc w:val="both"/>
        <w:rPr>
          <w:sz w:val="22"/>
          <w:szCs w:val="22"/>
          <w:lang w:eastAsia="en-US"/>
        </w:rPr>
      </w:pPr>
      <w:r w:rsidRPr="00FC6CC8">
        <w:rPr>
          <w:sz w:val="22"/>
          <w:szCs w:val="22"/>
          <w:lang w:eastAsia="en-US"/>
        </w:rPr>
        <w:t xml:space="preserve">НЧ „Войвода Генчо </w:t>
      </w:r>
      <w:proofErr w:type="spellStart"/>
      <w:r w:rsidRPr="00FC6CC8">
        <w:rPr>
          <w:sz w:val="22"/>
          <w:szCs w:val="22"/>
          <w:lang w:eastAsia="en-US"/>
        </w:rPr>
        <w:t>Къргов</w:t>
      </w:r>
      <w:proofErr w:type="spellEnd"/>
      <w:r w:rsidRPr="00FC6CC8">
        <w:rPr>
          <w:sz w:val="22"/>
          <w:szCs w:val="22"/>
          <w:lang w:eastAsia="en-US"/>
        </w:rPr>
        <w:t>- 1920г.” град Гурково,</w:t>
      </w:r>
    </w:p>
    <w:p w:rsidR="00FC6CC8" w:rsidRPr="00FC6CC8" w:rsidRDefault="00FC6CC8" w:rsidP="00FC6CC8">
      <w:pPr>
        <w:widowControl w:val="0"/>
        <w:numPr>
          <w:ilvl w:val="0"/>
          <w:numId w:val="21"/>
        </w:numPr>
        <w:tabs>
          <w:tab w:val="left" w:pos="1002"/>
        </w:tabs>
        <w:jc w:val="both"/>
        <w:rPr>
          <w:sz w:val="22"/>
          <w:szCs w:val="22"/>
          <w:lang w:eastAsia="en-US"/>
        </w:rPr>
      </w:pPr>
      <w:r w:rsidRPr="00FC6CC8">
        <w:rPr>
          <w:sz w:val="22"/>
          <w:szCs w:val="22"/>
          <w:lang w:eastAsia="en-US"/>
        </w:rPr>
        <w:t>НЧ „Изгрев - 1924г.” село Паничерево,</w:t>
      </w:r>
    </w:p>
    <w:p w:rsidR="00FC6CC8" w:rsidRPr="00FC6CC8" w:rsidRDefault="00FC6CC8" w:rsidP="00FC6CC8">
      <w:pPr>
        <w:widowControl w:val="0"/>
        <w:numPr>
          <w:ilvl w:val="0"/>
          <w:numId w:val="21"/>
        </w:numPr>
        <w:tabs>
          <w:tab w:val="left" w:pos="1002"/>
        </w:tabs>
        <w:jc w:val="both"/>
        <w:rPr>
          <w:sz w:val="22"/>
          <w:szCs w:val="22"/>
          <w:lang w:eastAsia="en-US"/>
        </w:rPr>
      </w:pPr>
      <w:r w:rsidRPr="00FC6CC8">
        <w:rPr>
          <w:sz w:val="22"/>
          <w:szCs w:val="22"/>
          <w:lang w:eastAsia="en-US"/>
        </w:rPr>
        <w:t>НЧ „Неделчо Попов - 1939 г.” село Конаре.</w:t>
      </w:r>
    </w:p>
    <w:p w:rsidR="00FC6CC8" w:rsidRPr="00FC6CC8" w:rsidRDefault="00FC6CC8" w:rsidP="00FC6CC8">
      <w:pPr>
        <w:widowControl w:val="0"/>
        <w:tabs>
          <w:tab w:val="left" w:pos="1002"/>
        </w:tabs>
        <w:jc w:val="both"/>
        <w:rPr>
          <w:sz w:val="22"/>
          <w:szCs w:val="22"/>
          <w:lang w:eastAsia="en-US"/>
        </w:rPr>
      </w:pPr>
    </w:p>
    <w:p w:rsidR="00FC6CC8" w:rsidRPr="00FC6CC8" w:rsidRDefault="00FC6CC8" w:rsidP="00FC6CC8">
      <w:pPr>
        <w:tabs>
          <w:tab w:val="center" w:pos="0"/>
        </w:tabs>
        <w:suppressAutoHyphens/>
        <w:autoSpaceDN w:val="0"/>
        <w:jc w:val="both"/>
        <w:textAlignment w:val="baseline"/>
        <w:rPr>
          <w:rFonts w:ascii="Calibri" w:eastAsia="Calibri" w:hAnsi="Calibri"/>
          <w:lang w:val="en-US"/>
        </w:rPr>
      </w:pPr>
      <w:r w:rsidRPr="00FC6CC8">
        <w:rPr>
          <w:kern w:val="3"/>
        </w:rPr>
        <w:tab/>
        <w:t>У</w:t>
      </w:r>
      <w:proofErr w:type="spellStart"/>
      <w:r w:rsidRPr="00FC6CC8">
        <w:rPr>
          <w:kern w:val="3"/>
          <w:lang w:val="ru-RU"/>
        </w:rPr>
        <w:t>частвали</w:t>
      </w:r>
      <w:proofErr w:type="spellEnd"/>
      <w:r w:rsidRPr="00FC6CC8">
        <w:rPr>
          <w:kern w:val="3"/>
        </w:rPr>
        <w:t xml:space="preserve">  </w:t>
      </w:r>
      <w:r w:rsidRPr="00FC6CC8">
        <w:rPr>
          <w:kern w:val="3"/>
          <w:lang w:val="ru-RU"/>
        </w:rPr>
        <w:t xml:space="preserve">в  </w:t>
      </w:r>
      <w:r w:rsidRPr="00FC6CC8">
        <w:rPr>
          <w:kern w:val="3"/>
        </w:rPr>
        <w:t>гласуването</w:t>
      </w:r>
      <w:r w:rsidRPr="00FC6CC8">
        <w:rPr>
          <w:kern w:val="3"/>
          <w:lang w:val="ru-RU"/>
        </w:rPr>
        <w:t xml:space="preserve">  12  общ. съветници,  </w:t>
      </w:r>
      <w:proofErr w:type="spellStart"/>
      <w:r w:rsidRPr="00FC6CC8">
        <w:rPr>
          <w:kern w:val="3"/>
          <w:lang w:val="ru-RU"/>
        </w:rPr>
        <w:t>гласували</w:t>
      </w:r>
      <w:proofErr w:type="spellEnd"/>
      <w:r w:rsidRPr="00FC6CC8">
        <w:rPr>
          <w:kern w:val="3"/>
          <w:lang w:val="ru-RU"/>
        </w:rPr>
        <w:t xml:space="preserve">  </w:t>
      </w:r>
      <w:r w:rsidRPr="00FC6CC8">
        <w:rPr>
          <w:kern w:val="3"/>
        </w:rPr>
        <w:t>„</w:t>
      </w:r>
      <w:r w:rsidRPr="00FC6CC8">
        <w:rPr>
          <w:b/>
          <w:bCs/>
          <w:kern w:val="3"/>
          <w:lang w:val="ru-RU"/>
        </w:rPr>
        <w:t>за</w:t>
      </w:r>
      <w:r w:rsidRPr="00FC6CC8">
        <w:rPr>
          <w:kern w:val="3"/>
        </w:rPr>
        <w:t>”</w:t>
      </w:r>
      <w:r w:rsidRPr="00FC6CC8">
        <w:rPr>
          <w:kern w:val="3"/>
          <w:lang w:val="ru-RU"/>
        </w:rPr>
        <w:t xml:space="preserve">  – 12,                                   </w:t>
      </w:r>
      <w:r w:rsidRPr="00FC6CC8">
        <w:rPr>
          <w:kern w:val="3"/>
        </w:rPr>
        <w:t>„</w:t>
      </w:r>
      <w:r w:rsidRPr="00FC6CC8">
        <w:rPr>
          <w:b/>
          <w:bCs/>
          <w:kern w:val="3"/>
          <w:lang w:val="ru-RU"/>
        </w:rPr>
        <w:t>против</w:t>
      </w:r>
      <w:r w:rsidRPr="00FC6CC8">
        <w:rPr>
          <w:kern w:val="3"/>
        </w:rPr>
        <w:t>”</w:t>
      </w:r>
      <w:r w:rsidRPr="00FC6CC8">
        <w:rPr>
          <w:kern w:val="3"/>
          <w:lang w:val="ru-RU"/>
        </w:rPr>
        <w:t xml:space="preserve"> –  </w:t>
      </w:r>
      <w:proofErr w:type="spellStart"/>
      <w:r w:rsidRPr="00FC6CC8">
        <w:rPr>
          <w:kern w:val="3"/>
          <w:lang w:val="ru-RU"/>
        </w:rPr>
        <w:t>няма</w:t>
      </w:r>
      <w:proofErr w:type="spellEnd"/>
      <w:r w:rsidRPr="00FC6CC8">
        <w:rPr>
          <w:kern w:val="3"/>
          <w:lang w:val="ru-RU"/>
        </w:rPr>
        <w:t xml:space="preserve">,  </w:t>
      </w:r>
      <w:r w:rsidRPr="00FC6CC8">
        <w:rPr>
          <w:kern w:val="3"/>
        </w:rPr>
        <w:t>„</w:t>
      </w:r>
      <w:proofErr w:type="spellStart"/>
      <w:r w:rsidRPr="00FC6CC8">
        <w:rPr>
          <w:b/>
          <w:bCs/>
          <w:kern w:val="3"/>
          <w:lang w:val="ru-RU"/>
        </w:rPr>
        <w:t>въздържал</w:t>
      </w:r>
      <w:proofErr w:type="spellEnd"/>
      <w:r w:rsidRPr="00FC6CC8">
        <w:rPr>
          <w:b/>
          <w:bCs/>
          <w:kern w:val="3"/>
        </w:rPr>
        <w:t>и</w:t>
      </w:r>
      <w:r w:rsidRPr="00FC6CC8">
        <w:rPr>
          <w:b/>
          <w:bCs/>
          <w:kern w:val="3"/>
          <w:lang w:val="ru-RU"/>
        </w:rPr>
        <w:t xml:space="preserve"> се</w:t>
      </w:r>
      <w:r w:rsidRPr="00FC6CC8">
        <w:rPr>
          <w:kern w:val="3"/>
        </w:rPr>
        <w:t>”</w:t>
      </w:r>
      <w:r w:rsidRPr="00FC6CC8">
        <w:rPr>
          <w:kern w:val="3"/>
          <w:lang w:val="ru-RU"/>
        </w:rPr>
        <w:t xml:space="preserve"> – </w:t>
      </w:r>
      <w:proofErr w:type="spellStart"/>
      <w:r w:rsidRPr="00FC6CC8">
        <w:rPr>
          <w:kern w:val="3"/>
          <w:lang w:val="ru-RU"/>
        </w:rPr>
        <w:t>няма</w:t>
      </w:r>
      <w:proofErr w:type="spellEnd"/>
      <w:r w:rsidRPr="00FC6CC8">
        <w:rPr>
          <w:kern w:val="3"/>
          <w:lang w:val="ru-RU"/>
        </w:rPr>
        <w:t>.</w:t>
      </w:r>
    </w:p>
    <w:p w:rsidR="00FC6CC8" w:rsidRPr="00FC6CC8" w:rsidRDefault="00FC6CC8" w:rsidP="00FC6CC8">
      <w:pPr>
        <w:suppressAutoHyphens/>
        <w:autoSpaceDN w:val="0"/>
        <w:jc w:val="both"/>
        <w:textAlignment w:val="baseline"/>
        <w:rPr>
          <w:rFonts w:cs="Calibri"/>
          <w:kern w:val="3"/>
          <w:lang w:val="en-US"/>
        </w:rPr>
      </w:pPr>
    </w:p>
    <w:p w:rsidR="00FC6CC8" w:rsidRPr="00FC6CC8" w:rsidRDefault="00FC6CC8" w:rsidP="00FC6CC8">
      <w:pPr>
        <w:suppressAutoHyphens/>
        <w:autoSpaceDN w:val="0"/>
        <w:jc w:val="both"/>
        <w:textAlignment w:val="baseline"/>
        <w:rPr>
          <w:rFonts w:cs="Calibri"/>
          <w:kern w:val="3"/>
          <w:lang w:val="ru-RU"/>
        </w:rPr>
      </w:pPr>
    </w:p>
    <w:p w:rsidR="00FC6CC8" w:rsidRPr="00FC6CC8" w:rsidRDefault="00FC6CC8" w:rsidP="00FC6CC8">
      <w:pPr>
        <w:suppressAutoHyphens/>
        <w:autoSpaceDN w:val="0"/>
        <w:jc w:val="both"/>
        <w:textAlignment w:val="baseline"/>
        <w:rPr>
          <w:rFonts w:cs="Calibri"/>
          <w:kern w:val="3"/>
          <w:lang w:val="ru-RU"/>
        </w:rPr>
      </w:pPr>
    </w:p>
    <w:p w:rsidR="008223B9" w:rsidRPr="00A86277" w:rsidRDefault="008223B9" w:rsidP="008223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223B9" w:rsidRPr="00A86277" w:rsidRDefault="008223B9" w:rsidP="008223B9">
      <w:pPr>
        <w:widowControl w:val="0"/>
        <w:suppressAutoHyphens/>
        <w:autoSpaceDN w:val="0"/>
        <w:textAlignment w:val="baseline"/>
        <w:rPr>
          <w:rFonts w:eastAsia="Lucida Sans Unicode" w:cs="Tahoma"/>
          <w:b/>
          <w:kern w:val="3"/>
        </w:rPr>
      </w:pPr>
    </w:p>
    <w:p w:rsidR="008223B9" w:rsidRPr="00A86277" w:rsidRDefault="008223B9" w:rsidP="008223B9">
      <w:pPr>
        <w:widowControl w:val="0"/>
        <w:suppressAutoHyphens/>
        <w:autoSpaceDN w:val="0"/>
        <w:textAlignment w:val="baseline"/>
        <w:rPr>
          <w:rFonts w:eastAsia="Lucida Sans Unicode" w:cs="Tahoma"/>
          <w:b/>
          <w:kern w:val="3"/>
        </w:rPr>
      </w:pPr>
      <w:r>
        <w:rPr>
          <w:rFonts w:eastAsia="Lucida Sans Unicode" w:cs="Tahoma"/>
          <w:b/>
          <w:kern w:val="3"/>
        </w:rPr>
        <w:t>ЗАМ.-</w:t>
      </w:r>
      <w:r w:rsidRPr="00A86277">
        <w:rPr>
          <w:rFonts w:eastAsia="Lucida Sans Unicode" w:cs="Tahoma"/>
          <w:b/>
          <w:kern w:val="3"/>
        </w:rPr>
        <w:t>ПРЕДСЕДАТЕЛ: /п/</w:t>
      </w:r>
    </w:p>
    <w:p w:rsidR="008223B9" w:rsidRPr="00A86277" w:rsidRDefault="008223B9" w:rsidP="008223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w:t>
      </w:r>
      <w:r>
        <w:rPr>
          <w:rFonts w:eastAsia="Lucida Sans Unicode" w:cs="Tahoma"/>
          <w:b/>
          <w:kern w:val="3"/>
        </w:rPr>
        <w:t>Йордан Митев</w:t>
      </w:r>
      <w:r w:rsidRPr="00A86277">
        <w:rPr>
          <w:rFonts w:eastAsia="Lucida Sans Unicode" w:cs="Tahoma"/>
          <w:b/>
          <w:kern w:val="3"/>
        </w:rPr>
        <w:t xml:space="preserve"> /</w:t>
      </w:r>
    </w:p>
    <w:p w:rsidR="008223B9" w:rsidRPr="00A86277" w:rsidRDefault="008223B9" w:rsidP="008223B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223B9" w:rsidRDefault="008223B9" w:rsidP="008223B9">
      <w:pPr>
        <w:rPr>
          <w:sz w:val="32"/>
          <w:szCs w:val="32"/>
        </w:rPr>
      </w:pPr>
      <w:r w:rsidRPr="00A86277">
        <w:rPr>
          <w:rFonts w:eastAsia="Lucida Sans Unicode" w:cs="Tahoma"/>
          <w:b/>
          <w:kern w:val="3"/>
        </w:rPr>
        <w:t xml:space="preserve">                                        / Иванка Рачева – Генчева /</w:t>
      </w:r>
      <w:r w:rsidRPr="00E95C74">
        <w:rPr>
          <w:sz w:val="32"/>
          <w:szCs w:val="32"/>
        </w:rPr>
        <w:t xml:space="preserve">    </w:t>
      </w:r>
    </w:p>
    <w:p w:rsidR="00FC6CC8" w:rsidRPr="00FC6CC8" w:rsidRDefault="00FC6CC8" w:rsidP="00FC6CC8">
      <w:pPr>
        <w:rPr>
          <w:rFonts w:ascii="Verdana" w:hAnsi="Verdana"/>
          <w:b/>
          <w:sz w:val="28"/>
          <w:szCs w:val="28"/>
          <w:lang w:val="en-US"/>
        </w:rPr>
      </w:pPr>
      <w:r w:rsidRPr="00FC6CC8">
        <w:rPr>
          <w:rFonts w:ascii="Verdana" w:hAnsi="Verdana"/>
          <w:b/>
          <w:sz w:val="28"/>
          <w:szCs w:val="28"/>
        </w:rPr>
        <w:tab/>
      </w:r>
    </w:p>
    <w:p w:rsidR="00FC6CC8" w:rsidRDefault="00FC6CC8" w:rsidP="00FC6CC8">
      <w:pPr>
        <w:rPr>
          <w:rFonts w:ascii="Verdana" w:hAnsi="Verdana"/>
          <w:b/>
          <w:sz w:val="28"/>
          <w:szCs w:val="28"/>
        </w:rPr>
      </w:pPr>
    </w:p>
    <w:p w:rsidR="008005E1" w:rsidRDefault="008005E1" w:rsidP="00FC6CC8">
      <w:pPr>
        <w:rPr>
          <w:rFonts w:ascii="Verdana" w:hAnsi="Verdana"/>
          <w:b/>
          <w:sz w:val="28"/>
          <w:szCs w:val="28"/>
        </w:rPr>
      </w:pPr>
    </w:p>
    <w:p w:rsidR="008005E1" w:rsidRDefault="008005E1" w:rsidP="008005E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2E77FD" w:rsidRDefault="002E77FD" w:rsidP="008005E1">
      <w:pPr>
        <w:rPr>
          <w:rFonts w:eastAsia="Lucida Sans Unicode"/>
          <w:b/>
          <w:kern w:val="3"/>
          <w:sz w:val="28"/>
          <w:szCs w:val="28"/>
          <w:u w:val="single"/>
          <w:lang w:val="ru-RU"/>
        </w:rPr>
      </w:pPr>
    </w:p>
    <w:p w:rsidR="008005E1" w:rsidRPr="00720A6F" w:rsidRDefault="008005E1" w:rsidP="008005E1">
      <w:pPr>
        <w:jc w:val="both"/>
        <w:rPr>
          <w:sz w:val="16"/>
          <w:szCs w:val="16"/>
        </w:rPr>
      </w:pPr>
      <w:r w:rsidRPr="00720A6F">
        <w:rPr>
          <w:sz w:val="32"/>
          <w:szCs w:val="32"/>
        </w:rPr>
        <w:t xml:space="preserve">         </w:t>
      </w:r>
    </w:p>
    <w:p w:rsidR="00FC6CC8" w:rsidRPr="00FC6CC8" w:rsidRDefault="00FC6CC8" w:rsidP="00FC6CC8">
      <w:pPr>
        <w:ind w:left="2820" w:firstLine="12"/>
        <w:jc w:val="both"/>
        <w:rPr>
          <w:sz w:val="32"/>
          <w:szCs w:val="32"/>
        </w:rPr>
      </w:pPr>
      <w:r w:rsidRPr="00FC6CC8">
        <w:rPr>
          <w:sz w:val="32"/>
          <w:szCs w:val="32"/>
        </w:rPr>
        <w:t xml:space="preserve">         </w:t>
      </w:r>
    </w:p>
    <w:p w:rsidR="00FC6CC8" w:rsidRPr="00FC6CC8" w:rsidRDefault="00FC6CC8" w:rsidP="00FC6CC8">
      <w:pPr>
        <w:ind w:left="2820" w:firstLine="12"/>
        <w:rPr>
          <w:sz w:val="32"/>
          <w:szCs w:val="32"/>
        </w:rPr>
      </w:pPr>
      <w:r w:rsidRPr="00FC6CC8">
        <w:rPr>
          <w:sz w:val="32"/>
          <w:szCs w:val="32"/>
        </w:rPr>
        <w:t xml:space="preserve">       Р Е Ш Е Н И Е  № 530</w:t>
      </w:r>
    </w:p>
    <w:p w:rsidR="00FC6CC8" w:rsidRPr="00FC6CC8" w:rsidRDefault="00FC6CC8" w:rsidP="00FC6CC8">
      <w:pPr>
        <w:ind w:firstLine="720"/>
        <w:rPr>
          <w:sz w:val="32"/>
          <w:szCs w:val="32"/>
        </w:rPr>
      </w:pPr>
      <w:r w:rsidRPr="00FC6CC8">
        <w:rPr>
          <w:sz w:val="32"/>
          <w:szCs w:val="32"/>
        </w:rPr>
        <w:t xml:space="preserve">                                         28.04.20</w:t>
      </w:r>
      <w:r w:rsidRPr="00FC6CC8">
        <w:rPr>
          <w:sz w:val="32"/>
          <w:szCs w:val="32"/>
          <w:lang w:val="en-US"/>
        </w:rPr>
        <w:t>23</w:t>
      </w:r>
      <w:r w:rsidRPr="00FC6CC8">
        <w:rPr>
          <w:sz w:val="32"/>
          <w:szCs w:val="32"/>
        </w:rPr>
        <w:t xml:space="preserve"> г.</w:t>
      </w:r>
    </w:p>
    <w:p w:rsidR="00FC6CC8" w:rsidRPr="00FC6CC8" w:rsidRDefault="00FC6CC8" w:rsidP="00FC6CC8">
      <w:pPr>
        <w:rPr>
          <w:sz w:val="32"/>
          <w:szCs w:val="32"/>
        </w:rPr>
      </w:pPr>
      <w:r w:rsidRPr="00FC6CC8">
        <w:rPr>
          <w:sz w:val="32"/>
          <w:szCs w:val="32"/>
        </w:rPr>
        <w:t xml:space="preserve">                                            / Протокол № </w:t>
      </w:r>
      <w:r w:rsidRPr="00FC6CC8">
        <w:rPr>
          <w:sz w:val="32"/>
          <w:szCs w:val="32"/>
          <w:lang w:val="en-US"/>
        </w:rPr>
        <w:t>4</w:t>
      </w:r>
      <w:r w:rsidRPr="00FC6CC8">
        <w:rPr>
          <w:sz w:val="32"/>
          <w:szCs w:val="32"/>
        </w:rPr>
        <w:t>2 /</w:t>
      </w:r>
    </w:p>
    <w:p w:rsidR="00FC6CC8" w:rsidRPr="00FC6CC8" w:rsidRDefault="00FC6CC8" w:rsidP="00FC6CC8">
      <w:pPr>
        <w:jc w:val="both"/>
        <w:rPr>
          <w:sz w:val="16"/>
          <w:szCs w:val="16"/>
        </w:rPr>
      </w:pPr>
    </w:p>
    <w:p w:rsidR="00FC6CC8" w:rsidRPr="00FC6CC8" w:rsidRDefault="00FC6CC8" w:rsidP="00FC6CC8">
      <w:pPr>
        <w:autoSpaceDE w:val="0"/>
        <w:autoSpaceDN w:val="0"/>
        <w:adjustRightInd w:val="0"/>
        <w:jc w:val="both"/>
        <w:rPr>
          <w:bCs/>
          <w:color w:val="000000"/>
        </w:rPr>
      </w:pPr>
      <w:r w:rsidRPr="00FC6CC8">
        <w:t xml:space="preserve">  </w:t>
      </w:r>
      <w:r w:rsidRPr="00FC6CC8">
        <w:tab/>
      </w:r>
      <w:r w:rsidRPr="00FC6CC8">
        <w:rPr>
          <w:b/>
          <w:sz w:val="28"/>
          <w:szCs w:val="28"/>
          <w:u w:val="single"/>
          <w:lang w:val="en-US"/>
        </w:rPr>
        <w:t>ОТНОСНО:</w:t>
      </w:r>
      <w:r w:rsidRPr="00FC6CC8">
        <w:rPr>
          <w:lang w:val="en-US"/>
        </w:rPr>
        <w:t xml:space="preserve"> </w:t>
      </w:r>
      <w:proofErr w:type="gramStart"/>
      <w:r w:rsidRPr="00FC6CC8">
        <w:t>Предложение  с</w:t>
      </w:r>
      <w:proofErr w:type="gramEnd"/>
      <w:r w:rsidRPr="00FC6CC8">
        <w:t xml:space="preserve"> вносител Кмет на Община Гурково </w:t>
      </w:r>
      <w:r w:rsidRPr="00FC6CC8">
        <w:rPr>
          <w:color w:val="000000"/>
        </w:rPr>
        <w:t xml:space="preserve">с вх. № ОС - 94 / 11.04.2023 г. - </w:t>
      </w:r>
      <w:r w:rsidRPr="00FC6CC8">
        <w:rPr>
          <w:rFonts w:eastAsia="Calibri"/>
          <w:color w:val="000000"/>
        </w:rPr>
        <w:t>п</w:t>
      </w:r>
      <w:r w:rsidRPr="00FC6CC8">
        <w:rPr>
          <w:bCs/>
          <w:color w:val="000000"/>
        </w:rPr>
        <w:t>риемане на Отчет за изпълнение на Програмата за развитие на туризма в Община Гурково  за 2022 г.-2023 г. за 2022 г.</w:t>
      </w:r>
    </w:p>
    <w:p w:rsidR="00FC6CC8" w:rsidRPr="00FC6CC8" w:rsidRDefault="00FC6CC8" w:rsidP="00FC6CC8">
      <w:pPr>
        <w:widowControl w:val="0"/>
        <w:ind w:firstLine="740"/>
        <w:jc w:val="both"/>
        <w:rPr>
          <w:sz w:val="22"/>
          <w:szCs w:val="22"/>
          <w:lang w:eastAsia="en-US"/>
        </w:rPr>
      </w:pPr>
    </w:p>
    <w:p w:rsidR="00FC6CC8" w:rsidRPr="00FC6CC8" w:rsidRDefault="00FC6CC8" w:rsidP="00FC6CC8">
      <w:pPr>
        <w:widowControl w:val="0"/>
        <w:ind w:firstLine="740"/>
        <w:jc w:val="both"/>
        <w:rPr>
          <w:sz w:val="22"/>
          <w:szCs w:val="22"/>
          <w:lang w:eastAsia="en-US"/>
        </w:rPr>
      </w:pPr>
      <w:r w:rsidRPr="00FC6CC8">
        <w:rPr>
          <w:b/>
          <w:bCs/>
          <w:color w:val="000000"/>
          <w:sz w:val="28"/>
          <w:szCs w:val="28"/>
          <w:u w:val="single"/>
          <w:lang w:bidi="bg-BG"/>
        </w:rPr>
        <w:t>МОТИВИ:</w:t>
      </w:r>
      <w:r w:rsidRPr="00FC6CC8">
        <w:rPr>
          <w:b/>
          <w:bCs/>
          <w:color w:val="000000"/>
          <w:sz w:val="28"/>
          <w:szCs w:val="28"/>
          <w:lang w:bidi="bg-BG"/>
        </w:rPr>
        <w:t xml:space="preserve"> </w:t>
      </w:r>
      <w:r w:rsidRPr="00FC6CC8">
        <w:rPr>
          <w:sz w:val="22"/>
          <w:szCs w:val="22"/>
          <w:lang w:eastAsia="en-US"/>
        </w:rPr>
        <w:t>С Решение № 373 от 15.04.2022 г. Общински съвет - Гурково прие Програма за развитие на туризма в община Гурково за 2022-2023 г., в която бяха заложени като основни приоритети за развитие на туризма изграждането и поддържането на инфраструктурата, обслужваща туризма на територията на Общината, организирането на събития и мероприятия е местно и национално значение, които да допринесат за развитието на туризма и др.</w:t>
      </w:r>
    </w:p>
    <w:p w:rsidR="00FC6CC8" w:rsidRPr="00FC6CC8" w:rsidRDefault="00FC6CC8" w:rsidP="00FC6CC8">
      <w:pPr>
        <w:widowControl w:val="0"/>
        <w:ind w:firstLine="740"/>
        <w:jc w:val="both"/>
        <w:rPr>
          <w:sz w:val="22"/>
          <w:szCs w:val="22"/>
          <w:lang w:eastAsia="en-US"/>
        </w:rPr>
      </w:pPr>
      <w:r w:rsidRPr="00FC6CC8">
        <w:rPr>
          <w:sz w:val="22"/>
          <w:szCs w:val="22"/>
          <w:lang w:eastAsia="en-US"/>
        </w:rPr>
        <w:t>В Отчета за изпълнение са отразени постигнатите резултати по изпълнение на Програмата.</w:t>
      </w:r>
    </w:p>
    <w:p w:rsidR="00FC6CC8" w:rsidRPr="00FC6CC8" w:rsidRDefault="00FC6CC8" w:rsidP="00FC6CC8">
      <w:pPr>
        <w:widowControl w:val="0"/>
        <w:ind w:firstLine="740"/>
        <w:jc w:val="both"/>
        <w:rPr>
          <w:sz w:val="22"/>
          <w:szCs w:val="22"/>
          <w:lang w:eastAsia="en-US"/>
        </w:rPr>
      </w:pPr>
      <w:r w:rsidRPr="00FC6CC8">
        <w:rPr>
          <w:sz w:val="22"/>
          <w:szCs w:val="22"/>
          <w:lang w:eastAsia="en-US"/>
        </w:rPr>
        <w:t xml:space="preserve">На основание чл. 21, ал. 1 , т. 24, </w:t>
      </w:r>
      <w:proofErr w:type="spellStart"/>
      <w:r w:rsidRPr="00FC6CC8">
        <w:rPr>
          <w:sz w:val="22"/>
          <w:szCs w:val="22"/>
          <w:lang w:eastAsia="en-US"/>
        </w:rPr>
        <w:t>вр</w:t>
      </w:r>
      <w:proofErr w:type="spellEnd"/>
      <w:r w:rsidRPr="00FC6CC8">
        <w:rPr>
          <w:sz w:val="22"/>
          <w:szCs w:val="22"/>
          <w:lang w:eastAsia="en-US"/>
        </w:rPr>
        <w:t>. с ал.2 от ЗМСМА, във връзка е чл. 12,т.1 от Закона за туризма, Общински съвет – Гурково</w:t>
      </w:r>
    </w:p>
    <w:p w:rsidR="00FC6CC8" w:rsidRPr="00FC6CC8" w:rsidRDefault="00FC6CC8" w:rsidP="00FC6CC8">
      <w:pPr>
        <w:widowControl w:val="0"/>
        <w:ind w:firstLine="740"/>
        <w:jc w:val="both"/>
        <w:rPr>
          <w:sz w:val="22"/>
          <w:szCs w:val="22"/>
          <w:lang w:eastAsia="en-US"/>
        </w:rPr>
      </w:pPr>
      <w:r w:rsidRPr="00FC6CC8">
        <w:rPr>
          <w:sz w:val="22"/>
          <w:szCs w:val="22"/>
          <w:lang w:eastAsia="en-US"/>
        </w:rPr>
        <w:t xml:space="preserve"> </w:t>
      </w:r>
    </w:p>
    <w:p w:rsidR="00FC6CC8" w:rsidRPr="00FC6CC8" w:rsidRDefault="00FC6CC8" w:rsidP="00FC6CC8">
      <w:pPr>
        <w:tabs>
          <w:tab w:val="left" w:pos="1725"/>
        </w:tabs>
        <w:jc w:val="center"/>
        <w:rPr>
          <w:rFonts w:eastAsia="Calibri"/>
          <w:bCs/>
          <w:sz w:val="28"/>
          <w:szCs w:val="28"/>
        </w:rPr>
      </w:pPr>
      <w:r w:rsidRPr="00FC6CC8">
        <w:rPr>
          <w:rFonts w:eastAsia="Calibri"/>
          <w:bCs/>
          <w:sz w:val="28"/>
          <w:szCs w:val="28"/>
        </w:rPr>
        <w:t>Р Е Ш И:</w:t>
      </w:r>
    </w:p>
    <w:p w:rsidR="00FC6CC8" w:rsidRPr="00FC6CC8" w:rsidRDefault="00FC6CC8" w:rsidP="00FC6CC8">
      <w:pPr>
        <w:widowControl w:val="0"/>
        <w:jc w:val="both"/>
        <w:rPr>
          <w:bCs/>
          <w:sz w:val="22"/>
          <w:szCs w:val="22"/>
          <w:lang w:eastAsia="en-US"/>
        </w:rPr>
      </w:pPr>
    </w:p>
    <w:p w:rsidR="00FC6CC8" w:rsidRPr="00FC6CC8" w:rsidRDefault="00FC6CC8" w:rsidP="00FC6CC8">
      <w:pPr>
        <w:widowControl w:val="0"/>
        <w:ind w:firstLine="740"/>
        <w:jc w:val="both"/>
        <w:rPr>
          <w:bCs/>
          <w:sz w:val="22"/>
          <w:szCs w:val="22"/>
          <w:lang w:eastAsia="en-US"/>
        </w:rPr>
      </w:pPr>
      <w:r w:rsidRPr="00FC6CC8">
        <w:rPr>
          <w:bCs/>
          <w:sz w:val="22"/>
          <w:szCs w:val="22"/>
          <w:lang w:eastAsia="en-US"/>
        </w:rPr>
        <w:t>1.Приема Отчет за изпълнение на Програмата за развитие на туризма 2022 - 2023г. за 2022 г.</w:t>
      </w:r>
    </w:p>
    <w:p w:rsidR="00FC6CC8" w:rsidRPr="00FC6CC8" w:rsidRDefault="00FC6CC8" w:rsidP="00FC6CC8">
      <w:pPr>
        <w:autoSpaceDE w:val="0"/>
        <w:autoSpaceDN w:val="0"/>
        <w:adjustRightInd w:val="0"/>
        <w:jc w:val="both"/>
        <w:rPr>
          <w:bCs/>
          <w:color w:val="000000"/>
        </w:rPr>
      </w:pPr>
    </w:p>
    <w:p w:rsidR="00FC6CC8" w:rsidRPr="00FC6CC8" w:rsidRDefault="00FC6CC8" w:rsidP="00FC6CC8">
      <w:pPr>
        <w:tabs>
          <w:tab w:val="center" w:pos="0"/>
        </w:tabs>
        <w:suppressAutoHyphens/>
        <w:autoSpaceDN w:val="0"/>
        <w:jc w:val="both"/>
        <w:textAlignment w:val="baseline"/>
        <w:rPr>
          <w:rFonts w:ascii="Calibri" w:eastAsia="Calibri" w:hAnsi="Calibri"/>
          <w:lang w:val="en-US"/>
        </w:rPr>
      </w:pPr>
      <w:r w:rsidRPr="00FC6CC8">
        <w:rPr>
          <w:kern w:val="3"/>
        </w:rPr>
        <w:tab/>
        <w:t>У</w:t>
      </w:r>
      <w:proofErr w:type="spellStart"/>
      <w:r w:rsidRPr="00FC6CC8">
        <w:rPr>
          <w:kern w:val="3"/>
          <w:lang w:val="ru-RU"/>
        </w:rPr>
        <w:t>частвали</w:t>
      </w:r>
      <w:proofErr w:type="spellEnd"/>
      <w:r w:rsidRPr="00FC6CC8">
        <w:rPr>
          <w:kern w:val="3"/>
        </w:rPr>
        <w:t xml:space="preserve">  </w:t>
      </w:r>
      <w:r w:rsidRPr="00FC6CC8">
        <w:rPr>
          <w:kern w:val="3"/>
          <w:lang w:val="ru-RU"/>
        </w:rPr>
        <w:t xml:space="preserve">в  </w:t>
      </w:r>
      <w:r w:rsidRPr="00FC6CC8">
        <w:rPr>
          <w:kern w:val="3"/>
        </w:rPr>
        <w:t>гласуването</w:t>
      </w:r>
      <w:r w:rsidRPr="00FC6CC8">
        <w:rPr>
          <w:kern w:val="3"/>
          <w:lang w:val="ru-RU"/>
        </w:rPr>
        <w:t xml:space="preserve">  13  общ. съветници,  </w:t>
      </w:r>
      <w:proofErr w:type="spellStart"/>
      <w:r w:rsidRPr="00FC6CC8">
        <w:rPr>
          <w:kern w:val="3"/>
          <w:lang w:val="ru-RU"/>
        </w:rPr>
        <w:t>гласували</w:t>
      </w:r>
      <w:proofErr w:type="spellEnd"/>
      <w:r w:rsidRPr="00FC6CC8">
        <w:rPr>
          <w:kern w:val="3"/>
          <w:lang w:val="ru-RU"/>
        </w:rPr>
        <w:t xml:space="preserve">  </w:t>
      </w:r>
      <w:r w:rsidRPr="00FC6CC8">
        <w:rPr>
          <w:kern w:val="3"/>
        </w:rPr>
        <w:t>„</w:t>
      </w:r>
      <w:r w:rsidRPr="00FC6CC8">
        <w:rPr>
          <w:b/>
          <w:bCs/>
          <w:kern w:val="3"/>
          <w:lang w:val="ru-RU"/>
        </w:rPr>
        <w:t>за</w:t>
      </w:r>
      <w:r w:rsidRPr="00FC6CC8">
        <w:rPr>
          <w:kern w:val="3"/>
        </w:rPr>
        <w:t>”</w:t>
      </w:r>
      <w:r w:rsidRPr="00FC6CC8">
        <w:rPr>
          <w:kern w:val="3"/>
          <w:lang w:val="ru-RU"/>
        </w:rPr>
        <w:t xml:space="preserve">  – 13,                                   </w:t>
      </w:r>
      <w:r w:rsidRPr="00FC6CC8">
        <w:rPr>
          <w:kern w:val="3"/>
        </w:rPr>
        <w:t>„</w:t>
      </w:r>
      <w:r w:rsidRPr="00FC6CC8">
        <w:rPr>
          <w:b/>
          <w:bCs/>
          <w:kern w:val="3"/>
          <w:lang w:val="ru-RU"/>
        </w:rPr>
        <w:t>против</w:t>
      </w:r>
      <w:r w:rsidRPr="00FC6CC8">
        <w:rPr>
          <w:kern w:val="3"/>
        </w:rPr>
        <w:t>”</w:t>
      </w:r>
      <w:r w:rsidRPr="00FC6CC8">
        <w:rPr>
          <w:kern w:val="3"/>
          <w:lang w:val="ru-RU"/>
        </w:rPr>
        <w:t xml:space="preserve"> –  </w:t>
      </w:r>
      <w:proofErr w:type="spellStart"/>
      <w:r w:rsidRPr="00FC6CC8">
        <w:rPr>
          <w:kern w:val="3"/>
          <w:lang w:val="ru-RU"/>
        </w:rPr>
        <w:t>няма</w:t>
      </w:r>
      <w:proofErr w:type="spellEnd"/>
      <w:r w:rsidRPr="00FC6CC8">
        <w:rPr>
          <w:kern w:val="3"/>
          <w:lang w:val="ru-RU"/>
        </w:rPr>
        <w:t xml:space="preserve">,  </w:t>
      </w:r>
      <w:r w:rsidRPr="00FC6CC8">
        <w:rPr>
          <w:kern w:val="3"/>
        </w:rPr>
        <w:t>„</w:t>
      </w:r>
      <w:proofErr w:type="spellStart"/>
      <w:r w:rsidRPr="00FC6CC8">
        <w:rPr>
          <w:b/>
          <w:bCs/>
          <w:kern w:val="3"/>
          <w:lang w:val="ru-RU"/>
        </w:rPr>
        <w:t>въздържал</w:t>
      </w:r>
      <w:proofErr w:type="spellEnd"/>
      <w:r w:rsidRPr="00FC6CC8">
        <w:rPr>
          <w:b/>
          <w:bCs/>
          <w:kern w:val="3"/>
        </w:rPr>
        <w:t>и</w:t>
      </w:r>
      <w:r w:rsidRPr="00FC6CC8">
        <w:rPr>
          <w:b/>
          <w:bCs/>
          <w:kern w:val="3"/>
          <w:lang w:val="ru-RU"/>
        </w:rPr>
        <w:t xml:space="preserve"> се</w:t>
      </w:r>
      <w:r w:rsidRPr="00FC6CC8">
        <w:rPr>
          <w:kern w:val="3"/>
        </w:rPr>
        <w:t>”</w:t>
      </w:r>
      <w:r w:rsidRPr="00FC6CC8">
        <w:rPr>
          <w:kern w:val="3"/>
          <w:lang w:val="ru-RU"/>
        </w:rPr>
        <w:t xml:space="preserve"> – </w:t>
      </w:r>
      <w:proofErr w:type="spellStart"/>
      <w:r w:rsidRPr="00FC6CC8">
        <w:rPr>
          <w:kern w:val="3"/>
          <w:lang w:val="ru-RU"/>
        </w:rPr>
        <w:t>няма</w:t>
      </w:r>
      <w:proofErr w:type="spellEnd"/>
      <w:r w:rsidRPr="00FC6CC8">
        <w:rPr>
          <w:kern w:val="3"/>
          <w:lang w:val="ru-RU"/>
        </w:rPr>
        <w:t>.</w:t>
      </w:r>
    </w:p>
    <w:p w:rsidR="00FC6CC8" w:rsidRPr="00FC6CC8" w:rsidRDefault="00FC6CC8" w:rsidP="00FC6CC8">
      <w:pPr>
        <w:suppressAutoHyphens/>
        <w:autoSpaceDN w:val="0"/>
        <w:jc w:val="both"/>
        <w:textAlignment w:val="baseline"/>
        <w:rPr>
          <w:rFonts w:cs="Calibri"/>
          <w:kern w:val="3"/>
          <w:lang w:val="en-US"/>
        </w:rPr>
      </w:pPr>
    </w:p>
    <w:p w:rsidR="00FC6CC8" w:rsidRPr="00FC6CC8" w:rsidRDefault="00FC6CC8" w:rsidP="00FC6CC8">
      <w:pPr>
        <w:suppressAutoHyphens/>
        <w:autoSpaceDN w:val="0"/>
        <w:jc w:val="both"/>
        <w:textAlignment w:val="baseline"/>
        <w:rPr>
          <w:rFonts w:cs="Calibri"/>
          <w:kern w:val="3"/>
          <w:lang w:val="en-US"/>
        </w:rPr>
      </w:pPr>
    </w:p>
    <w:p w:rsidR="00FC6CC8" w:rsidRPr="00FC6CC8" w:rsidRDefault="00FC6CC8" w:rsidP="00FC6CC8">
      <w:pPr>
        <w:suppressAutoHyphens/>
        <w:autoSpaceDN w:val="0"/>
        <w:jc w:val="both"/>
        <w:textAlignment w:val="baseline"/>
        <w:rPr>
          <w:rFonts w:cs="Calibri"/>
          <w:kern w:val="3"/>
          <w:lang w:val="en-US"/>
        </w:rPr>
      </w:pP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07EAA" w:rsidRPr="00A86277" w:rsidRDefault="00707EAA" w:rsidP="00707EAA">
      <w:pPr>
        <w:widowControl w:val="0"/>
        <w:suppressAutoHyphens/>
        <w:autoSpaceDN w:val="0"/>
        <w:textAlignment w:val="baseline"/>
        <w:rPr>
          <w:rFonts w:eastAsia="Lucida Sans Unicode" w:cs="Tahoma"/>
          <w:b/>
          <w:kern w:val="3"/>
        </w:rPr>
      </w:pP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07EAA" w:rsidRPr="00A86277" w:rsidRDefault="00707EAA" w:rsidP="00707EAA">
      <w:pPr>
        <w:rPr>
          <w:rFonts w:ascii="Verdana" w:hAnsi="Verdana"/>
          <w:b/>
          <w:lang w:val="en-US"/>
        </w:rPr>
      </w:pPr>
      <w:r w:rsidRPr="00A86277">
        <w:rPr>
          <w:rFonts w:eastAsia="Lucida Sans Unicode" w:cs="Tahoma"/>
          <w:b/>
          <w:kern w:val="3"/>
        </w:rPr>
        <w:t xml:space="preserve">                                        / Иванка Рачева – Генчева /</w:t>
      </w:r>
    </w:p>
    <w:p w:rsidR="00707EAA" w:rsidRPr="00DE7818" w:rsidRDefault="00707EAA" w:rsidP="00707EAA">
      <w:pPr>
        <w:spacing w:after="120"/>
        <w:jc w:val="both"/>
        <w:rPr>
          <w:color w:val="FF0000"/>
        </w:rPr>
      </w:pPr>
    </w:p>
    <w:p w:rsidR="00FC6CC8" w:rsidRPr="00FC6CC8" w:rsidRDefault="00FC6CC8" w:rsidP="00FC6CC8">
      <w:pPr>
        <w:jc w:val="both"/>
        <w:rPr>
          <w:b/>
          <w:sz w:val="28"/>
          <w:szCs w:val="28"/>
          <w:lang w:val="en-US" w:eastAsia="en-US"/>
        </w:rPr>
      </w:pPr>
    </w:p>
    <w:p w:rsidR="00FC6CC8" w:rsidRPr="00FC6CC8" w:rsidRDefault="00FC6CC8" w:rsidP="00FC6CC8">
      <w:pPr>
        <w:jc w:val="both"/>
        <w:rPr>
          <w:b/>
          <w:sz w:val="28"/>
          <w:szCs w:val="28"/>
          <w:lang w:val="en-US" w:eastAsia="en-US"/>
        </w:rPr>
      </w:pPr>
    </w:p>
    <w:p w:rsidR="00FC6CC8" w:rsidRPr="00FC6CC8" w:rsidRDefault="00FC6CC8" w:rsidP="00FC6CC8">
      <w:pPr>
        <w:jc w:val="both"/>
        <w:rPr>
          <w:b/>
          <w:sz w:val="28"/>
          <w:szCs w:val="28"/>
          <w:lang w:val="en-US" w:eastAsia="en-US"/>
        </w:rPr>
      </w:pPr>
    </w:p>
    <w:p w:rsidR="00FC6CC8" w:rsidRPr="00FC6CC8" w:rsidRDefault="00FC6CC8" w:rsidP="00FC6CC8">
      <w:pPr>
        <w:jc w:val="both"/>
        <w:rPr>
          <w:b/>
          <w:sz w:val="28"/>
          <w:szCs w:val="28"/>
          <w:lang w:val="en-US" w:eastAsia="en-US"/>
        </w:rPr>
      </w:pPr>
    </w:p>
    <w:p w:rsidR="00FC6CC8" w:rsidRPr="00FC6CC8" w:rsidRDefault="00FC6CC8" w:rsidP="00FC6CC8">
      <w:pPr>
        <w:jc w:val="both"/>
        <w:rPr>
          <w:b/>
          <w:sz w:val="28"/>
          <w:szCs w:val="28"/>
          <w:lang w:val="en-US" w:eastAsia="en-US"/>
        </w:rPr>
      </w:pPr>
    </w:p>
    <w:p w:rsidR="00FC6CC8" w:rsidRDefault="00FC6CC8" w:rsidP="00FC6CC8">
      <w:pPr>
        <w:jc w:val="both"/>
        <w:rPr>
          <w:b/>
          <w:sz w:val="28"/>
          <w:szCs w:val="28"/>
          <w:lang w:eastAsia="en-US"/>
        </w:rPr>
      </w:pPr>
    </w:p>
    <w:p w:rsidR="002E77FD" w:rsidRDefault="002E77FD" w:rsidP="00FC6CC8">
      <w:pPr>
        <w:jc w:val="both"/>
        <w:rPr>
          <w:b/>
          <w:sz w:val="28"/>
          <w:szCs w:val="28"/>
          <w:lang w:eastAsia="en-US"/>
        </w:rPr>
      </w:pPr>
    </w:p>
    <w:p w:rsidR="002E77FD" w:rsidRDefault="002E77FD" w:rsidP="00FC6CC8">
      <w:pPr>
        <w:jc w:val="both"/>
        <w:rPr>
          <w:b/>
          <w:sz w:val="28"/>
          <w:szCs w:val="28"/>
          <w:lang w:eastAsia="en-US"/>
        </w:rPr>
      </w:pPr>
    </w:p>
    <w:p w:rsidR="002E77FD" w:rsidRDefault="002E77FD" w:rsidP="00FC6CC8">
      <w:pPr>
        <w:jc w:val="both"/>
        <w:rPr>
          <w:b/>
          <w:sz w:val="28"/>
          <w:szCs w:val="28"/>
          <w:lang w:eastAsia="en-US"/>
        </w:rPr>
      </w:pPr>
    </w:p>
    <w:p w:rsidR="002E77FD" w:rsidRDefault="002E77FD" w:rsidP="00FC6CC8">
      <w:pPr>
        <w:jc w:val="both"/>
        <w:rPr>
          <w:b/>
          <w:sz w:val="28"/>
          <w:szCs w:val="28"/>
          <w:lang w:eastAsia="en-US"/>
        </w:rPr>
      </w:pPr>
    </w:p>
    <w:p w:rsidR="002E77FD" w:rsidRDefault="002E77FD" w:rsidP="00FC6CC8">
      <w:pPr>
        <w:jc w:val="both"/>
        <w:rPr>
          <w:b/>
          <w:sz w:val="28"/>
          <w:szCs w:val="28"/>
          <w:lang w:eastAsia="en-US"/>
        </w:rPr>
      </w:pPr>
    </w:p>
    <w:p w:rsidR="002E77FD" w:rsidRDefault="002E77FD" w:rsidP="00FC6CC8">
      <w:pPr>
        <w:jc w:val="both"/>
        <w:rPr>
          <w:b/>
          <w:sz w:val="28"/>
          <w:szCs w:val="28"/>
          <w:lang w:eastAsia="en-US"/>
        </w:rPr>
      </w:pPr>
    </w:p>
    <w:p w:rsidR="002E77FD" w:rsidRDefault="002E77FD" w:rsidP="00FC6CC8">
      <w:pPr>
        <w:jc w:val="both"/>
        <w:rPr>
          <w:b/>
          <w:sz w:val="28"/>
          <w:szCs w:val="28"/>
          <w:lang w:eastAsia="en-US"/>
        </w:rPr>
      </w:pPr>
    </w:p>
    <w:p w:rsidR="002E77FD" w:rsidRDefault="002E77FD" w:rsidP="00FC6CC8">
      <w:pPr>
        <w:jc w:val="both"/>
        <w:rPr>
          <w:b/>
          <w:sz w:val="28"/>
          <w:szCs w:val="28"/>
          <w:lang w:eastAsia="en-US"/>
        </w:rPr>
      </w:pPr>
    </w:p>
    <w:p w:rsidR="002E77FD" w:rsidRPr="002E77FD" w:rsidRDefault="002E77FD" w:rsidP="00FC6CC8">
      <w:pPr>
        <w:jc w:val="both"/>
        <w:rPr>
          <w:b/>
          <w:sz w:val="28"/>
          <w:szCs w:val="28"/>
          <w:lang w:eastAsia="en-US"/>
        </w:rPr>
      </w:pPr>
    </w:p>
    <w:p w:rsidR="00FC6CC8" w:rsidRPr="00FC6CC8" w:rsidRDefault="00FC6CC8" w:rsidP="00FC6CC8">
      <w:pPr>
        <w:jc w:val="both"/>
        <w:rPr>
          <w:b/>
          <w:sz w:val="28"/>
          <w:szCs w:val="28"/>
          <w:lang w:val="en-US" w:eastAsia="en-US"/>
        </w:rPr>
      </w:pPr>
    </w:p>
    <w:p w:rsidR="008005E1" w:rsidRDefault="008005E1" w:rsidP="008005E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2E77FD" w:rsidRDefault="002E77FD" w:rsidP="008005E1">
      <w:pPr>
        <w:rPr>
          <w:rFonts w:eastAsia="Lucida Sans Unicode"/>
          <w:b/>
          <w:kern w:val="3"/>
          <w:sz w:val="28"/>
          <w:szCs w:val="28"/>
          <w:u w:val="single"/>
          <w:lang w:val="ru-RU"/>
        </w:rPr>
      </w:pPr>
    </w:p>
    <w:p w:rsidR="002E77FD" w:rsidRDefault="002E77FD" w:rsidP="008005E1">
      <w:pPr>
        <w:rPr>
          <w:rFonts w:eastAsia="Lucida Sans Unicode"/>
          <w:b/>
          <w:kern w:val="3"/>
          <w:sz w:val="28"/>
          <w:szCs w:val="28"/>
          <w:u w:val="single"/>
          <w:lang w:val="ru-RU"/>
        </w:rPr>
      </w:pPr>
    </w:p>
    <w:p w:rsidR="002E77FD" w:rsidRDefault="002E77FD" w:rsidP="008005E1">
      <w:pPr>
        <w:rPr>
          <w:rFonts w:eastAsia="Lucida Sans Unicode"/>
          <w:b/>
          <w:kern w:val="3"/>
          <w:sz w:val="28"/>
          <w:szCs w:val="28"/>
          <w:u w:val="single"/>
          <w:lang w:val="ru-RU"/>
        </w:rPr>
      </w:pPr>
    </w:p>
    <w:p w:rsidR="002E77FD" w:rsidRDefault="002E77FD" w:rsidP="008005E1">
      <w:pPr>
        <w:rPr>
          <w:rFonts w:eastAsia="Lucida Sans Unicode"/>
          <w:b/>
          <w:kern w:val="3"/>
          <w:sz w:val="28"/>
          <w:szCs w:val="28"/>
          <w:u w:val="single"/>
          <w:lang w:val="ru-RU"/>
        </w:rPr>
      </w:pPr>
    </w:p>
    <w:p w:rsidR="008005E1" w:rsidRPr="00720A6F" w:rsidRDefault="008005E1" w:rsidP="008005E1">
      <w:pPr>
        <w:jc w:val="both"/>
        <w:rPr>
          <w:sz w:val="16"/>
          <w:szCs w:val="16"/>
        </w:rPr>
      </w:pPr>
      <w:r w:rsidRPr="00720A6F">
        <w:rPr>
          <w:sz w:val="32"/>
          <w:szCs w:val="32"/>
        </w:rPr>
        <w:t xml:space="preserve">         </w:t>
      </w:r>
    </w:p>
    <w:p w:rsidR="00FC6CC8" w:rsidRPr="00FC6CC8" w:rsidRDefault="00FC6CC8" w:rsidP="00FC6CC8">
      <w:pPr>
        <w:ind w:left="2820" w:firstLine="12"/>
        <w:rPr>
          <w:sz w:val="32"/>
          <w:szCs w:val="32"/>
        </w:rPr>
      </w:pPr>
      <w:r w:rsidRPr="00FC6CC8">
        <w:rPr>
          <w:sz w:val="32"/>
          <w:szCs w:val="32"/>
        </w:rPr>
        <w:t xml:space="preserve">       Р Е Ш Е Н И Е  № 531</w:t>
      </w:r>
    </w:p>
    <w:p w:rsidR="00FC6CC8" w:rsidRPr="00FC6CC8" w:rsidRDefault="00FC6CC8" w:rsidP="00FC6CC8">
      <w:pPr>
        <w:ind w:firstLine="720"/>
        <w:rPr>
          <w:sz w:val="32"/>
          <w:szCs w:val="32"/>
        </w:rPr>
      </w:pPr>
      <w:r w:rsidRPr="00FC6CC8">
        <w:rPr>
          <w:sz w:val="32"/>
          <w:szCs w:val="32"/>
        </w:rPr>
        <w:t xml:space="preserve">                                         28.04.20</w:t>
      </w:r>
      <w:r w:rsidRPr="00FC6CC8">
        <w:rPr>
          <w:sz w:val="32"/>
          <w:szCs w:val="32"/>
          <w:lang w:val="en-US"/>
        </w:rPr>
        <w:t>23</w:t>
      </w:r>
      <w:r w:rsidRPr="00FC6CC8">
        <w:rPr>
          <w:sz w:val="32"/>
          <w:szCs w:val="32"/>
        </w:rPr>
        <w:t xml:space="preserve"> г.</w:t>
      </w:r>
    </w:p>
    <w:p w:rsidR="00FC6CC8" w:rsidRPr="00FC6CC8" w:rsidRDefault="00FC6CC8" w:rsidP="00FC6CC8">
      <w:pPr>
        <w:rPr>
          <w:sz w:val="32"/>
          <w:szCs w:val="32"/>
        </w:rPr>
      </w:pPr>
      <w:r w:rsidRPr="00FC6CC8">
        <w:rPr>
          <w:sz w:val="32"/>
          <w:szCs w:val="32"/>
        </w:rPr>
        <w:t xml:space="preserve">                                            / Протокол № </w:t>
      </w:r>
      <w:r w:rsidRPr="00FC6CC8">
        <w:rPr>
          <w:sz w:val="32"/>
          <w:szCs w:val="32"/>
          <w:lang w:val="en-US"/>
        </w:rPr>
        <w:t>4</w:t>
      </w:r>
      <w:r w:rsidRPr="00FC6CC8">
        <w:rPr>
          <w:sz w:val="32"/>
          <w:szCs w:val="32"/>
        </w:rPr>
        <w:t>2 /</w:t>
      </w:r>
    </w:p>
    <w:p w:rsidR="00FC6CC8" w:rsidRPr="00FC6CC8" w:rsidRDefault="00FC6CC8" w:rsidP="00FC6CC8">
      <w:pPr>
        <w:jc w:val="both"/>
        <w:rPr>
          <w:sz w:val="16"/>
          <w:szCs w:val="16"/>
        </w:rPr>
      </w:pPr>
    </w:p>
    <w:p w:rsidR="00FC6CC8" w:rsidRPr="00FC6CC8" w:rsidRDefault="00FC6CC8" w:rsidP="00FC6CC8">
      <w:pPr>
        <w:widowControl w:val="0"/>
        <w:ind w:firstLine="708"/>
        <w:jc w:val="both"/>
        <w:rPr>
          <w:rFonts w:eastAsia="Arial Unicode MS"/>
          <w:color w:val="000000"/>
          <w:lang w:bidi="bg-BG"/>
        </w:rPr>
      </w:pPr>
      <w:r w:rsidRPr="00FC6CC8">
        <w:t xml:space="preserve">  </w:t>
      </w:r>
      <w:r w:rsidRPr="00FC6CC8">
        <w:rPr>
          <w:b/>
          <w:sz w:val="28"/>
          <w:szCs w:val="28"/>
          <w:u w:val="single"/>
          <w:lang w:val="en-US"/>
        </w:rPr>
        <w:t>ОТНОСНО:</w:t>
      </w:r>
      <w:r w:rsidRPr="00FC6CC8">
        <w:rPr>
          <w:lang w:val="en-US"/>
        </w:rPr>
        <w:t xml:space="preserve"> </w:t>
      </w:r>
      <w:proofErr w:type="gramStart"/>
      <w:r w:rsidRPr="00FC6CC8">
        <w:t>Предложение  с</w:t>
      </w:r>
      <w:proofErr w:type="gramEnd"/>
      <w:r w:rsidRPr="00FC6CC8">
        <w:t xml:space="preserve"> вносител Кмет на Община Гурково </w:t>
      </w:r>
      <w:r w:rsidRPr="00FC6CC8">
        <w:rPr>
          <w:rFonts w:eastAsia="Arial Unicode MS"/>
          <w:color w:val="000000"/>
          <w:lang w:bidi="bg-BG"/>
        </w:rPr>
        <w:t>с вх. № ОС - 102 / 18.04.2023 г. - приемане Отчет за изпълнение на Програма за развитие на физическото възпитание и спорта в Община Гурково за 2022-2023г. за 2022 г.</w:t>
      </w:r>
    </w:p>
    <w:p w:rsidR="00FC6CC8" w:rsidRPr="00FC6CC8" w:rsidRDefault="00FC6CC8" w:rsidP="00FC6CC8">
      <w:pPr>
        <w:widowControl w:val="0"/>
        <w:ind w:firstLine="708"/>
        <w:jc w:val="both"/>
        <w:rPr>
          <w:rFonts w:eastAsia="Arial Unicode MS"/>
          <w:color w:val="000000"/>
          <w:lang w:bidi="bg-BG"/>
        </w:rPr>
      </w:pPr>
    </w:p>
    <w:p w:rsidR="00FC6CC8" w:rsidRPr="00FC6CC8" w:rsidRDefault="00FC6CC8" w:rsidP="00FC6CC8">
      <w:pPr>
        <w:jc w:val="both"/>
        <w:rPr>
          <w:lang w:eastAsia="en-US"/>
        </w:rPr>
      </w:pPr>
    </w:p>
    <w:p w:rsidR="00FC6CC8" w:rsidRPr="00FC6CC8" w:rsidRDefault="00FC6CC8" w:rsidP="00FC6CC8">
      <w:pPr>
        <w:ind w:firstLine="708"/>
        <w:jc w:val="both"/>
        <w:rPr>
          <w:lang w:eastAsia="en-US"/>
        </w:rPr>
      </w:pPr>
      <w:r w:rsidRPr="00FC6CC8">
        <w:rPr>
          <w:b/>
          <w:bCs/>
          <w:color w:val="000000"/>
          <w:sz w:val="28"/>
          <w:szCs w:val="28"/>
          <w:u w:val="single"/>
          <w:lang w:bidi="bg-BG"/>
        </w:rPr>
        <w:t>МОТИВИ:</w:t>
      </w:r>
      <w:r w:rsidRPr="00FC6CC8">
        <w:rPr>
          <w:bCs/>
          <w:color w:val="000000"/>
          <w:sz w:val="28"/>
          <w:szCs w:val="28"/>
          <w:lang w:bidi="bg-BG"/>
        </w:rPr>
        <w:t xml:space="preserve"> </w:t>
      </w:r>
      <w:r w:rsidRPr="00FC6CC8">
        <w:rPr>
          <w:lang w:eastAsia="en-US"/>
        </w:rPr>
        <w:t>С Решение № 385/17.05.2022 г. Общински съвет прие Програма за развитие на физическото възпитание и спорта в общината за 2022г. – 2023г.</w:t>
      </w:r>
    </w:p>
    <w:p w:rsidR="00FC6CC8" w:rsidRPr="00FC6CC8" w:rsidRDefault="00FC6CC8" w:rsidP="00FC6CC8">
      <w:pPr>
        <w:ind w:firstLine="708"/>
        <w:jc w:val="both"/>
        <w:rPr>
          <w:lang w:eastAsia="en-US"/>
        </w:rPr>
      </w:pPr>
      <w:r w:rsidRPr="00FC6CC8">
        <w:rPr>
          <w:lang w:eastAsia="en-US"/>
        </w:rPr>
        <w:t>През 2022г. в общината бяха реализирани малка  част от дейностите заложени в Програмата, поради създадената епидемична обстановка.</w:t>
      </w:r>
    </w:p>
    <w:p w:rsidR="00FC6CC8" w:rsidRPr="00FC6CC8" w:rsidRDefault="00FC6CC8" w:rsidP="00FC6CC8">
      <w:pPr>
        <w:ind w:firstLine="708"/>
        <w:jc w:val="both"/>
        <w:rPr>
          <w:lang w:eastAsia="en-US"/>
        </w:rPr>
      </w:pPr>
      <w:r w:rsidRPr="00FC6CC8">
        <w:rPr>
          <w:lang w:eastAsia="en-US"/>
        </w:rPr>
        <w:t>Настоящият отчет визира постигнатото по  изпълнението на Програмата.</w:t>
      </w:r>
    </w:p>
    <w:p w:rsidR="00FC6CC8" w:rsidRPr="00FC6CC8" w:rsidRDefault="00FC6CC8" w:rsidP="00FC6CC8">
      <w:pPr>
        <w:ind w:firstLine="708"/>
        <w:jc w:val="both"/>
        <w:rPr>
          <w:lang w:eastAsia="en-US"/>
        </w:rPr>
      </w:pPr>
      <w:r w:rsidRPr="00FC6CC8">
        <w:rPr>
          <w:lang w:eastAsia="en-US"/>
        </w:rPr>
        <w:t xml:space="preserve">На основание  чл. 21, ал.1 т. 24  от ЗМСМА,  Общински съвет – Гурково  </w:t>
      </w:r>
    </w:p>
    <w:p w:rsidR="00FC6CC8" w:rsidRPr="00FC6CC8" w:rsidRDefault="00FC6CC8" w:rsidP="00FC6CC8">
      <w:pPr>
        <w:ind w:firstLine="708"/>
        <w:jc w:val="center"/>
        <w:rPr>
          <w:b/>
          <w:sz w:val="20"/>
          <w:szCs w:val="20"/>
          <w:lang w:eastAsia="en-US"/>
        </w:rPr>
      </w:pPr>
    </w:p>
    <w:p w:rsidR="00FC6CC8" w:rsidRPr="00FC6CC8" w:rsidRDefault="00FC6CC8" w:rsidP="00FC6CC8">
      <w:pPr>
        <w:tabs>
          <w:tab w:val="left" w:pos="1725"/>
        </w:tabs>
        <w:jc w:val="center"/>
        <w:rPr>
          <w:rFonts w:eastAsia="Calibri"/>
          <w:bCs/>
          <w:sz w:val="28"/>
          <w:szCs w:val="28"/>
        </w:rPr>
      </w:pPr>
      <w:r w:rsidRPr="00FC6CC8">
        <w:rPr>
          <w:rFonts w:eastAsia="Calibri"/>
          <w:bCs/>
          <w:sz w:val="28"/>
          <w:szCs w:val="28"/>
        </w:rPr>
        <w:t>Р Е Ш И:</w:t>
      </w:r>
    </w:p>
    <w:p w:rsidR="00FC6CC8" w:rsidRPr="00FC6CC8" w:rsidRDefault="00FC6CC8" w:rsidP="00FC6CC8">
      <w:pPr>
        <w:ind w:firstLine="708"/>
        <w:jc w:val="center"/>
        <w:rPr>
          <w:b/>
          <w:lang w:eastAsia="en-US"/>
        </w:rPr>
      </w:pPr>
    </w:p>
    <w:p w:rsidR="00FC6CC8" w:rsidRPr="00FC6CC8" w:rsidRDefault="00FC6CC8" w:rsidP="00FC6CC8">
      <w:pPr>
        <w:ind w:firstLine="708"/>
        <w:jc w:val="both"/>
        <w:rPr>
          <w:lang w:eastAsia="en-US"/>
        </w:rPr>
      </w:pPr>
      <w:r w:rsidRPr="00FC6CC8">
        <w:rPr>
          <w:lang w:eastAsia="en-US"/>
        </w:rPr>
        <w:t>1.Приема Отчет за изпълнение на Програмата за развитие на физическото възпитание и спорта в община Гурково за 2022-2023г</w:t>
      </w:r>
      <w:r w:rsidRPr="00FC6CC8">
        <w:rPr>
          <w:b/>
          <w:lang w:eastAsia="en-US"/>
        </w:rPr>
        <w:t xml:space="preserve">. </w:t>
      </w:r>
      <w:r w:rsidRPr="00FC6CC8">
        <w:rPr>
          <w:lang w:eastAsia="en-US"/>
        </w:rPr>
        <w:t xml:space="preserve"> за 2022г., неразделна част от настоящото решение. </w:t>
      </w:r>
    </w:p>
    <w:p w:rsidR="00FC6CC8" w:rsidRPr="00FC6CC8" w:rsidRDefault="00FC6CC8" w:rsidP="00FC6CC8">
      <w:pPr>
        <w:jc w:val="both"/>
        <w:rPr>
          <w:b/>
          <w:lang w:eastAsia="en-US"/>
        </w:rPr>
      </w:pPr>
    </w:p>
    <w:p w:rsidR="00FC6CC8" w:rsidRPr="00FC6CC8" w:rsidRDefault="00FC6CC8" w:rsidP="00FC6CC8">
      <w:pPr>
        <w:tabs>
          <w:tab w:val="center" w:pos="0"/>
        </w:tabs>
        <w:suppressAutoHyphens/>
        <w:autoSpaceDN w:val="0"/>
        <w:jc w:val="both"/>
        <w:textAlignment w:val="baseline"/>
        <w:rPr>
          <w:rFonts w:ascii="Calibri" w:eastAsia="Calibri" w:hAnsi="Calibri"/>
          <w:lang w:val="en-US"/>
        </w:rPr>
      </w:pPr>
      <w:r w:rsidRPr="00FC6CC8">
        <w:rPr>
          <w:kern w:val="3"/>
        </w:rPr>
        <w:tab/>
        <w:t>У</w:t>
      </w:r>
      <w:proofErr w:type="spellStart"/>
      <w:r w:rsidRPr="00FC6CC8">
        <w:rPr>
          <w:kern w:val="3"/>
          <w:lang w:val="ru-RU"/>
        </w:rPr>
        <w:t>частвали</w:t>
      </w:r>
      <w:proofErr w:type="spellEnd"/>
      <w:r w:rsidRPr="00FC6CC8">
        <w:rPr>
          <w:kern w:val="3"/>
        </w:rPr>
        <w:t xml:space="preserve">  </w:t>
      </w:r>
      <w:r w:rsidRPr="00FC6CC8">
        <w:rPr>
          <w:kern w:val="3"/>
          <w:lang w:val="ru-RU"/>
        </w:rPr>
        <w:t xml:space="preserve">в  </w:t>
      </w:r>
      <w:r w:rsidRPr="00FC6CC8">
        <w:rPr>
          <w:kern w:val="3"/>
        </w:rPr>
        <w:t>гласуването</w:t>
      </w:r>
      <w:r w:rsidRPr="00FC6CC8">
        <w:rPr>
          <w:kern w:val="3"/>
          <w:lang w:val="ru-RU"/>
        </w:rPr>
        <w:t xml:space="preserve">  13  общ. съветници,  </w:t>
      </w:r>
      <w:proofErr w:type="spellStart"/>
      <w:r w:rsidRPr="00FC6CC8">
        <w:rPr>
          <w:kern w:val="3"/>
          <w:lang w:val="ru-RU"/>
        </w:rPr>
        <w:t>гласували</w:t>
      </w:r>
      <w:proofErr w:type="spellEnd"/>
      <w:r w:rsidRPr="00FC6CC8">
        <w:rPr>
          <w:kern w:val="3"/>
          <w:lang w:val="ru-RU"/>
        </w:rPr>
        <w:t xml:space="preserve">  </w:t>
      </w:r>
      <w:r w:rsidRPr="00FC6CC8">
        <w:rPr>
          <w:kern w:val="3"/>
        </w:rPr>
        <w:t>„</w:t>
      </w:r>
      <w:r w:rsidRPr="00FC6CC8">
        <w:rPr>
          <w:b/>
          <w:bCs/>
          <w:kern w:val="3"/>
          <w:lang w:val="ru-RU"/>
        </w:rPr>
        <w:t>за</w:t>
      </w:r>
      <w:r w:rsidRPr="00FC6CC8">
        <w:rPr>
          <w:kern w:val="3"/>
        </w:rPr>
        <w:t>”</w:t>
      </w:r>
      <w:r w:rsidRPr="00FC6CC8">
        <w:rPr>
          <w:kern w:val="3"/>
          <w:lang w:val="ru-RU"/>
        </w:rPr>
        <w:t xml:space="preserve">  – 13,                                   </w:t>
      </w:r>
      <w:r w:rsidRPr="00FC6CC8">
        <w:rPr>
          <w:kern w:val="3"/>
        </w:rPr>
        <w:t>„</w:t>
      </w:r>
      <w:r w:rsidRPr="00FC6CC8">
        <w:rPr>
          <w:b/>
          <w:bCs/>
          <w:kern w:val="3"/>
          <w:lang w:val="ru-RU"/>
        </w:rPr>
        <w:t>против</w:t>
      </w:r>
      <w:r w:rsidRPr="00FC6CC8">
        <w:rPr>
          <w:kern w:val="3"/>
        </w:rPr>
        <w:t>”</w:t>
      </w:r>
      <w:r w:rsidRPr="00FC6CC8">
        <w:rPr>
          <w:kern w:val="3"/>
          <w:lang w:val="ru-RU"/>
        </w:rPr>
        <w:t xml:space="preserve"> –  </w:t>
      </w:r>
      <w:proofErr w:type="spellStart"/>
      <w:r w:rsidRPr="00FC6CC8">
        <w:rPr>
          <w:kern w:val="3"/>
          <w:lang w:val="ru-RU"/>
        </w:rPr>
        <w:t>няма</w:t>
      </w:r>
      <w:proofErr w:type="spellEnd"/>
      <w:r w:rsidRPr="00FC6CC8">
        <w:rPr>
          <w:kern w:val="3"/>
          <w:lang w:val="ru-RU"/>
        </w:rPr>
        <w:t xml:space="preserve">,  </w:t>
      </w:r>
      <w:r w:rsidRPr="00FC6CC8">
        <w:rPr>
          <w:kern w:val="3"/>
        </w:rPr>
        <w:t>„</w:t>
      </w:r>
      <w:proofErr w:type="spellStart"/>
      <w:r w:rsidRPr="00FC6CC8">
        <w:rPr>
          <w:b/>
          <w:bCs/>
          <w:kern w:val="3"/>
          <w:lang w:val="ru-RU"/>
        </w:rPr>
        <w:t>въздържал</w:t>
      </w:r>
      <w:proofErr w:type="spellEnd"/>
      <w:r w:rsidRPr="00FC6CC8">
        <w:rPr>
          <w:b/>
          <w:bCs/>
          <w:kern w:val="3"/>
        </w:rPr>
        <w:t>и</w:t>
      </w:r>
      <w:r w:rsidRPr="00FC6CC8">
        <w:rPr>
          <w:b/>
          <w:bCs/>
          <w:kern w:val="3"/>
          <w:lang w:val="ru-RU"/>
        </w:rPr>
        <w:t xml:space="preserve"> се</w:t>
      </w:r>
      <w:r w:rsidRPr="00FC6CC8">
        <w:rPr>
          <w:kern w:val="3"/>
        </w:rPr>
        <w:t>”</w:t>
      </w:r>
      <w:r w:rsidRPr="00FC6CC8">
        <w:rPr>
          <w:kern w:val="3"/>
          <w:lang w:val="ru-RU"/>
        </w:rPr>
        <w:t xml:space="preserve"> – </w:t>
      </w:r>
      <w:proofErr w:type="spellStart"/>
      <w:r w:rsidRPr="00FC6CC8">
        <w:rPr>
          <w:kern w:val="3"/>
          <w:lang w:val="ru-RU"/>
        </w:rPr>
        <w:t>няма</w:t>
      </w:r>
      <w:proofErr w:type="spellEnd"/>
      <w:r w:rsidRPr="00FC6CC8">
        <w:rPr>
          <w:kern w:val="3"/>
          <w:lang w:val="ru-RU"/>
        </w:rPr>
        <w:t>.</w:t>
      </w:r>
    </w:p>
    <w:p w:rsidR="00FC6CC8" w:rsidRPr="00FC6CC8" w:rsidRDefault="00FC6CC8" w:rsidP="00FC6CC8">
      <w:pPr>
        <w:suppressAutoHyphens/>
        <w:autoSpaceDN w:val="0"/>
        <w:jc w:val="both"/>
        <w:textAlignment w:val="baseline"/>
        <w:rPr>
          <w:rFonts w:cs="Calibri"/>
          <w:kern w:val="3"/>
          <w:lang w:val="en-US"/>
        </w:rPr>
      </w:pPr>
    </w:p>
    <w:p w:rsidR="00FC6CC8" w:rsidRPr="00FC6CC8" w:rsidRDefault="00FC6CC8" w:rsidP="00FC6CC8">
      <w:pPr>
        <w:suppressAutoHyphens/>
        <w:autoSpaceDN w:val="0"/>
        <w:jc w:val="both"/>
        <w:textAlignment w:val="baseline"/>
        <w:rPr>
          <w:rFonts w:cs="Calibri"/>
          <w:kern w:val="3"/>
          <w:lang w:val="en-US"/>
        </w:rPr>
      </w:pPr>
    </w:p>
    <w:p w:rsidR="00FC6CC8" w:rsidRPr="00FC6CC8" w:rsidRDefault="00FC6CC8" w:rsidP="00FC6CC8">
      <w:pPr>
        <w:suppressAutoHyphens/>
        <w:autoSpaceDN w:val="0"/>
        <w:jc w:val="both"/>
        <w:textAlignment w:val="baseline"/>
        <w:rPr>
          <w:rFonts w:cs="Calibri"/>
          <w:kern w:val="3"/>
          <w:lang w:val="en-US"/>
        </w:rPr>
      </w:pPr>
    </w:p>
    <w:p w:rsidR="00FC6CC8" w:rsidRPr="00FC6CC8" w:rsidRDefault="00FC6CC8" w:rsidP="00FC6CC8">
      <w:pPr>
        <w:suppressAutoHyphens/>
        <w:autoSpaceDN w:val="0"/>
        <w:jc w:val="both"/>
        <w:textAlignment w:val="baseline"/>
        <w:rPr>
          <w:rFonts w:cs="Calibri"/>
          <w:kern w:val="3"/>
          <w:lang w:val="en-US"/>
        </w:rPr>
      </w:pP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07EAA" w:rsidRPr="00A86277" w:rsidRDefault="00707EAA" w:rsidP="00707EAA">
      <w:pPr>
        <w:widowControl w:val="0"/>
        <w:suppressAutoHyphens/>
        <w:autoSpaceDN w:val="0"/>
        <w:textAlignment w:val="baseline"/>
        <w:rPr>
          <w:rFonts w:eastAsia="Lucida Sans Unicode" w:cs="Tahoma"/>
          <w:b/>
          <w:kern w:val="3"/>
        </w:rPr>
      </w:pP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07EAA" w:rsidRPr="00A86277" w:rsidRDefault="00707EAA" w:rsidP="00707EAA">
      <w:pPr>
        <w:rPr>
          <w:rFonts w:ascii="Verdana" w:hAnsi="Verdana"/>
          <w:b/>
          <w:lang w:val="en-US"/>
        </w:rPr>
      </w:pPr>
      <w:r w:rsidRPr="00A86277">
        <w:rPr>
          <w:rFonts w:eastAsia="Lucida Sans Unicode" w:cs="Tahoma"/>
          <w:b/>
          <w:kern w:val="3"/>
        </w:rPr>
        <w:t xml:space="preserve">                                        / Иванка Рачева – Генчева /</w:t>
      </w:r>
    </w:p>
    <w:p w:rsidR="00707EAA" w:rsidRPr="00DE7818" w:rsidRDefault="00707EAA" w:rsidP="00707EAA">
      <w:pPr>
        <w:spacing w:after="120"/>
        <w:jc w:val="both"/>
        <w:rPr>
          <w:color w:val="FF0000"/>
        </w:rPr>
      </w:pPr>
    </w:p>
    <w:p w:rsidR="00FC6CC8" w:rsidRPr="00FC6CC8" w:rsidRDefault="00FC6CC8" w:rsidP="00FC6CC8">
      <w:pPr>
        <w:jc w:val="both"/>
        <w:rPr>
          <w:b/>
          <w:sz w:val="28"/>
          <w:szCs w:val="28"/>
          <w:lang w:eastAsia="en-US"/>
        </w:rPr>
      </w:pPr>
    </w:p>
    <w:p w:rsidR="00FC6CC8" w:rsidRPr="00FC6CC8" w:rsidRDefault="00FC6CC8" w:rsidP="00FC6CC8">
      <w:pPr>
        <w:widowControl w:val="0"/>
        <w:jc w:val="both"/>
        <w:rPr>
          <w:b/>
          <w:color w:val="000000"/>
          <w:sz w:val="28"/>
          <w:szCs w:val="28"/>
          <w:lang w:val="en-US" w:bidi="bg-BG"/>
        </w:rPr>
      </w:pPr>
      <w:r w:rsidRPr="00FC6CC8">
        <w:rPr>
          <w:b/>
          <w:color w:val="000000"/>
          <w:sz w:val="28"/>
          <w:szCs w:val="28"/>
          <w:lang w:bidi="bg-BG"/>
        </w:rPr>
        <w:tab/>
      </w:r>
    </w:p>
    <w:p w:rsidR="00FC6CC8" w:rsidRPr="00FC6CC8" w:rsidRDefault="00FC6CC8" w:rsidP="00FC6CC8">
      <w:pPr>
        <w:widowControl w:val="0"/>
        <w:jc w:val="both"/>
        <w:rPr>
          <w:b/>
          <w:color w:val="000000"/>
          <w:sz w:val="28"/>
          <w:szCs w:val="28"/>
          <w:lang w:val="en-US" w:bidi="bg-BG"/>
        </w:rPr>
      </w:pPr>
    </w:p>
    <w:p w:rsidR="00FC6CC8" w:rsidRPr="00FC6CC8" w:rsidRDefault="00FC6CC8" w:rsidP="00FC6CC8">
      <w:pPr>
        <w:widowControl w:val="0"/>
        <w:jc w:val="both"/>
        <w:rPr>
          <w:b/>
          <w:color w:val="000000"/>
          <w:sz w:val="28"/>
          <w:szCs w:val="28"/>
          <w:lang w:val="en-US" w:bidi="bg-BG"/>
        </w:rPr>
      </w:pPr>
    </w:p>
    <w:p w:rsidR="00FC6CC8" w:rsidRDefault="00FC6CC8" w:rsidP="00FC6CC8">
      <w:pPr>
        <w:widowControl w:val="0"/>
        <w:jc w:val="both"/>
        <w:rPr>
          <w:b/>
          <w:color w:val="000000"/>
          <w:sz w:val="28"/>
          <w:szCs w:val="28"/>
          <w:lang w:bidi="bg-BG"/>
        </w:rPr>
      </w:pPr>
    </w:p>
    <w:p w:rsidR="002E77FD" w:rsidRDefault="002E77FD" w:rsidP="00FC6CC8">
      <w:pPr>
        <w:widowControl w:val="0"/>
        <w:jc w:val="both"/>
        <w:rPr>
          <w:b/>
          <w:color w:val="000000"/>
          <w:sz w:val="28"/>
          <w:szCs w:val="28"/>
          <w:lang w:bidi="bg-BG"/>
        </w:rPr>
      </w:pPr>
    </w:p>
    <w:p w:rsidR="002E77FD" w:rsidRDefault="002E77FD" w:rsidP="00FC6CC8">
      <w:pPr>
        <w:widowControl w:val="0"/>
        <w:jc w:val="both"/>
        <w:rPr>
          <w:b/>
          <w:color w:val="000000"/>
          <w:sz w:val="28"/>
          <w:szCs w:val="28"/>
          <w:lang w:bidi="bg-BG"/>
        </w:rPr>
      </w:pPr>
    </w:p>
    <w:p w:rsidR="002E77FD" w:rsidRDefault="002E77FD" w:rsidP="00FC6CC8">
      <w:pPr>
        <w:widowControl w:val="0"/>
        <w:jc w:val="both"/>
        <w:rPr>
          <w:b/>
          <w:color w:val="000000"/>
          <w:sz w:val="28"/>
          <w:szCs w:val="28"/>
          <w:lang w:bidi="bg-BG"/>
        </w:rPr>
      </w:pPr>
    </w:p>
    <w:p w:rsidR="002E77FD" w:rsidRPr="002E77FD" w:rsidRDefault="002E77FD" w:rsidP="00FC6CC8">
      <w:pPr>
        <w:widowControl w:val="0"/>
        <w:jc w:val="both"/>
        <w:rPr>
          <w:b/>
          <w:color w:val="000000"/>
          <w:sz w:val="28"/>
          <w:szCs w:val="28"/>
          <w:lang w:bidi="bg-BG"/>
        </w:rPr>
      </w:pPr>
    </w:p>
    <w:p w:rsidR="00FC6CC8" w:rsidRPr="00FC6CC8" w:rsidRDefault="00FC6CC8" w:rsidP="00FC6CC8">
      <w:pPr>
        <w:widowControl w:val="0"/>
        <w:jc w:val="both"/>
        <w:rPr>
          <w:b/>
          <w:color w:val="000000"/>
          <w:sz w:val="28"/>
          <w:szCs w:val="28"/>
          <w:lang w:val="en-US" w:bidi="bg-BG"/>
        </w:rPr>
      </w:pPr>
    </w:p>
    <w:p w:rsidR="008005E1" w:rsidRDefault="008005E1" w:rsidP="008005E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2E77FD" w:rsidRDefault="002E77FD" w:rsidP="008005E1">
      <w:pPr>
        <w:rPr>
          <w:rFonts w:eastAsia="Lucida Sans Unicode"/>
          <w:b/>
          <w:kern w:val="3"/>
          <w:sz w:val="28"/>
          <w:szCs w:val="28"/>
          <w:u w:val="single"/>
          <w:lang w:val="ru-RU"/>
        </w:rPr>
      </w:pPr>
    </w:p>
    <w:p w:rsidR="008005E1" w:rsidRPr="00720A6F" w:rsidRDefault="008005E1" w:rsidP="008005E1">
      <w:pPr>
        <w:jc w:val="both"/>
        <w:rPr>
          <w:sz w:val="16"/>
          <w:szCs w:val="16"/>
        </w:rPr>
      </w:pPr>
      <w:r w:rsidRPr="00720A6F">
        <w:rPr>
          <w:sz w:val="32"/>
          <w:szCs w:val="32"/>
        </w:rPr>
        <w:t xml:space="preserve">         </w:t>
      </w:r>
    </w:p>
    <w:p w:rsidR="00FC6CC8" w:rsidRPr="00FC6CC8" w:rsidRDefault="00FC6CC8" w:rsidP="00FC6CC8">
      <w:pPr>
        <w:ind w:left="2820" w:firstLine="12"/>
        <w:jc w:val="both"/>
        <w:rPr>
          <w:sz w:val="32"/>
          <w:szCs w:val="32"/>
        </w:rPr>
      </w:pPr>
      <w:r w:rsidRPr="00FC6CC8">
        <w:rPr>
          <w:sz w:val="32"/>
          <w:szCs w:val="32"/>
        </w:rPr>
        <w:t xml:space="preserve">         </w:t>
      </w:r>
    </w:p>
    <w:p w:rsidR="00FC6CC8" w:rsidRPr="00FC6CC8" w:rsidRDefault="00FC6CC8" w:rsidP="00FC6CC8">
      <w:pPr>
        <w:ind w:left="2820" w:firstLine="12"/>
        <w:rPr>
          <w:sz w:val="32"/>
          <w:szCs w:val="32"/>
        </w:rPr>
      </w:pPr>
      <w:r w:rsidRPr="00FC6CC8">
        <w:rPr>
          <w:sz w:val="32"/>
          <w:szCs w:val="32"/>
        </w:rPr>
        <w:t xml:space="preserve">       Р Е Ш Е Н И Е  № 532</w:t>
      </w:r>
    </w:p>
    <w:p w:rsidR="00FC6CC8" w:rsidRPr="00FC6CC8" w:rsidRDefault="00FC6CC8" w:rsidP="00FC6CC8">
      <w:pPr>
        <w:ind w:firstLine="720"/>
        <w:rPr>
          <w:sz w:val="32"/>
          <w:szCs w:val="32"/>
        </w:rPr>
      </w:pPr>
      <w:r w:rsidRPr="00FC6CC8">
        <w:rPr>
          <w:sz w:val="32"/>
          <w:szCs w:val="32"/>
        </w:rPr>
        <w:t xml:space="preserve">                                         28.04.20</w:t>
      </w:r>
      <w:r w:rsidRPr="00FC6CC8">
        <w:rPr>
          <w:sz w:val="32"/>
          <w:szCs w:val="32"/>
          <w:lang w:val="en-US"/>
        </w:rPr>
        <w:t>23</w:t>
      </w:r>
      <w:r w:rsidRPr="00FC6CC8">
        <w:rPr>
          <w:sz w:val="32"/>
          <w:szCs w:val="32"/>
        </w:rPr>
        <w:t xml:space="preserve"> г.</w:t>
      </w:r>
    </w:p>
    <w:p w:rsidR="00FC6CC8" w:rsidRPr="00FC6CC8" w:rsidRDefault="00FC6CC8" w:rsidP="00FC6CC8">
      <w:pPr>
        <w:rPr>
          <w:sz w:val="32"/>
          <w:szCs w:val="32"/>
        </w:rPr>
      </w:pPr>
      <w:r w:rsidRPr="00FC6CC8">
        <w:rPr>
          <w:sz w:val="32"/>
          <w:szCs w:val="32"/>
        </w:rPr>
        <w:t xml:space="preserve">                                            / Протокол № </w:t>
      </w:r>
      <w:r w:rsidRPr="00FC6CC8">
        <w:rPr>
          <w:sz w:val="32"/>
          <w:szCs w:val="32"/>
          <w:lang w:val="en-US"/>
        </w:rPr>
        <w:t>4</w:t>
      </w:r>
      <w:r w:rsidRPr="00FC6CC8">
        <w:rPr>
          <w:sz w:val="32"/>
          <w:szCs w:val="32"/>
        </w:rPr>
        <w:t>2 /</w:t>
      </w:r>
    </w:p>
    <w:p w:rsidR="00FC6CC8" w:rsidRPr="00FC6CC8" w:rsidRDefault="00FC6CC8" w:rsidP="00FC6CC8">
      <w:pPr>
        <w:jc w:val="both"/>
        <w:rPr>
          <w:sz w:val="16"/>
          <w:szCs w:val="16"/>
        </w:rPr>
      </w:pPr>
    </w:p>
    <w:p w:rsidR="00FC6CC8" w:rsidRPr="00FC6CC8" w:rsidRDefault="00FC6CC8" w:rsidP="00FC6CC8">
      <w:pPr>
        <w:widowControl w:val="0"/>
        <w:jc w:val="both"/>
        <w:rPr>
          <w:rFonts w:eastAsia="Calibri"/>
          <w:color w:val="000000"/>
          <w:lang w:bidi="bg-BG"/>
        </w:rPr>
      </w:pPr>
      <w:r w:rsidRPr="00FC6CC8">
        <w:t xml:space="preserve">  </w:t>
      </w:r>
      <w:r w:rsidRPr="00FC6CC8">
        <w:tab/>
      </w:r>
      <w:r w:rsidRPr="00FC6CC8">
        <w:rPr>
          <w:b/>
          <w:sz w:val="28"/>
          <w:szCs w:val="28"/>
          <w:u w:val="single"/>
          <w:lang w:val="en-US"/>
        </w:rPr>
        <w:t>ОТНОСНО:</w:t>
      </w:r>
      <w:r w:rsidRPr="00FC6CC8">
        <w:rPr>
          <w:lang w:val="en-US"/>
        </w:rPr>
        <w:t xml:space="preserve"> </w:t>
      </w:r>
      <w:proofErr w:type="gramStart"/>
      <w:r w:rsidRPr="00FC6CC8">
        <w:t>Предложение  с</w:t>
      </w:r>
      <w:proofErr w:type="gramEnd"/>
      <w:r w:rsidRPr="00FC6CC8">
        <w:t xml:space="preserve"> вносител Кмет на кметство </w:t>
      </w:r>
      <w:r w:rsidRPr="00FC6CC8">
        <w:rPr>
          <w:rFonts w:eastAsia="Calibri"/>
          <w:color w:val="000000"/>
          <w:kern w:val="3"/>
          <w:lang w:bidi="bg-BG"/>
        </w:rPr>
        <w:t xml:space="preserve">с </w:t>
      </w:r>
      <w:r w:rsidRPr="00FC6CC8">
        <w:rPr>
          <w:rFonts w:eastAsia="Calibri"/>
          <w:color w:val="000000"/>
          <w:lang w:bidi="bg-BG"/>
        </w:rPr>
        <w:t xml:space="preserve"> вх. №  ОС – 95/11.04. 2023 г. – приемане на Отчета за дейността и основните проблеми на кметство Паничерево, Община Гурково за периода 01.05.2022 г. - 01.04.2023 г.</w:t>
      </w:r>
    </w:p>
    <w:p w:rsidR="00FC6CC8" w:rsidRPr="00FC6CC8" w:rsidRDefault="00FC6CC8" w:rsidP="00FC6CC8">
      <w:pPr>
        <w:ind w:firstLine="708"/>
        <w:jc w:val="both"/>
      </w:pPr>
    </w:p>
    <w:p w:rsidR="00FC6CC8" w:rsidRPr="00FC6CC8" w:rsidRDefault="00FC6CC8" w:rsidP="00FC6CC8">
      <w:pPr>
        <w:ind w:firstLine="708"/>
        <w:jc w:val="both"/>
      </w:pPr>
      <w:r w:rsidRPr="00FC6CC8">
        <w:rPr>
          <w:b/>
          <w:bCs/>
          <w:color w:val="000000"/>
          <w:sz w:val="28"/>
          <w:szCs w:val="28"/>
          <w:u w:val="single"/>
          <w:lang w:bidi="bg-BG"/>
        </w:rPr>
        <w:t>МОТИВИ:</w:t>
      </w:r>
      <w:r w:rsidRPr="00FC6CC8">
        <w:rPr>
          <w:bCs/>
          <w:color w:val="000000"/>
          <w:sz w:val="28"/>
          <w:szCs w:val="28"/>
          <w:lang w:bidi="bg-BG"/>
        </w:rPr>
        <w:t xml:space="preserve"> </w:t>
      </w:r>
      <w:r w:rsidRPr="00FC6CC8">
        <w:t xml:space="preserve">С Решение № 470 от 16.12.2022 г. </w:t>
      </w:r>
      <w:proofErr w:type="spellStart"/>
      <w:r w:rsidRPr="00FC6CC8">
        <w:t>ОбС</w:t>
      </w:r>
      <w:proofErr w:type="spellEnd"/>
      <w:r w:rsidRPr="00FC6CC8">
        <w:t xml:space="preserve"> - Гурково  прие Тематичен план за дейността на Общински съвет – Гурково за 2023 г. </w:t>
      </w:r>
    </w:p>
    <w:p w:rsidR="00FC6CC8" w:rsidRPr="00FC6CC8" w:rsidRDefault="00FC6CC8" w:rsidP="00FC6CC8">
      <w:pPr>
        <w:tabs>
          <w:tab w:val="left" w:pos="0"/>
        </w:tabs>
        <w:jc w:val="both"/>
        <w:rPr>
          <w:lang w:eastAsia="en-US"/>
        </w:rPr>
      </w:pPr>
      <w:r w:rsidRPr="00FC6CC8">
        <w:tab/>
        <w:t xml:space="preserve">В плана за м. април 2023 г. е заложена точка „Отчети за дейността и основните проблеми на кметовете и  кметските наместници  по населените места  за  2022 г.“ с </w:t>
      </w:r>
      <w:r w:rsidRPr="00FC6CC8">
        <w:rPr>
          <w:b/>
        </w:rPr>
        <w:t xml:space="preserve"> </w:t>
      </w:r>
      <w:r w:rsidRPr="00FC6CC8">
        <w:t xml:space="preserve">вносители кметовете на кметства и кметските наместници .Представям Ви  Отчет за </w:t>
      </w:r>
      <w:r w:rsidRPr="00FC6CC8">
        <w:rPr>
          <w:lang w:eastAsia="en-US"/>
        </w:rPr>
        <w:t xml:space="preserve"> дейността и основните проблеми на кметство Паничерево, Община Гурково за периода 01.05.2022 г. – 01.04.2023 г.  </w:t>
      </w:r>
    </w:p>
    <w:p w:rsidR="00FC6CC8" w:rsidRPr="00FC6CC8" w:rsidRDefault="00FC6CC8" w:rsidP="00FC6CC8">
      <w:pPr>
        <w:tabs>
          <w:tab w:val="left" w:pos="0"/>
        </w:tabs>
        <w:jc w:val="both"/>
      </w:pPr>
      <w:r w:rsidRPr="00FC6CC8">
        <w:t xml:space="preserve"> </w:t>
      </w:r>
    </w:p>
    <w:p w:rsidR="00FC6CC8" w:rsidRPr="00FC6CC8" w:rsidRDefault="00FC6CC8" w:rsidP="00FC6CC8">
      <w:pPr>
        <w:ind w:firstLine="708"/>
        <w:jc w:val="both"/>
      </w:pPr>
      <w:r w:rsidRPr="00FC6CC8">
        <w:t xml:space="preserve">На основание чл.21, ал.1, т. 19 от </w:t>
      </w:r>
      <w:r w:rsidRPr="00FC6CC8">
        <w:rPr>
          <w:lang w:val="ru-RU" w:eastAsia="en-US"/>
        </w:rPr>
        <w:t xml:space="preserve">Закона за </w:t>
      </w:r>
      <w:proofErr w:type="spellStart"/>
      <w:r w:rsidRPr="00FC6CC8">
        <w:rPr>
          <w:lang w:val="ru-RU" w:eastAsia="en-US"/>
        </w:rPr>
        <w:t>местното</w:t>
      </w:r>
      <w:proofErr w:type="spellEnd"/>
      <w:r w:rsidRPr="00FC6CC8">
        <w:rPr>
          <w:lang w:val="ru-RU" w:eastAsia="en-US"/>
        </w:rPr>
        <w:t xml:space="preserve"> самоуправление и </w:t>
      </w:r>
      <w:proofErr w:type="spellStart"/>
      <w:r w:rsidRPr="00FC6CC8">
        <w:rPr>
          <w:lang w:val="ru-RU" w:eastAsia="en-US"/>
        </w:rPr>
        <w:t>местната</w:t>
      </w:r>
      <w:proofErr w:type="spellEnd"/>
      <w:r w:rsidRPr="00FC6CC8">
        <w:rPr>
          <w:lang w:val="ru-RU" w:eastAsia="en-US"/>
        </w:rPr>
        <w:t xml:space="preserve"> администрация</w:t>
      </w:r>
      <w:r w:rsidRPr="00FC6CC8">
        <w:rPr>
          <w:lang w:val="en-US" w:eastAsia="en-US"/>
        </w:rPr>
        <w:t xml:space="preserve"> </w:t>
      </w:r>
      <w:r w:rsidRPr="00FC6CC8">
        <w:rPr>
          <w:lang w:eastAsia="en-US"/>
        </w:rPr>
        <w:t>и в предвид гореизложеното</w:t>
      </w:r>
      <w:r w:rsidRPr="00FC6CC8">
        <w:rPr>
          <w:lang w:val="ru-RU" w:eastAsia="en-US"/>
        </w:rPr>
        <w:t>,</w:t>
      </w:r>
      <w:r w:rsidRPr="00FC6CC8">
        <w:t xml:space="preserve"> Общински съвет –  Гурково </w:t>
      </w:r>
    </w:p>
    <w:p w:rsidR="00FC6CC8" w:rsidRPr="00FC6CC8" w:rsidRDefault="00FC6CC8" w:rsidP="00FC6CC8">
      <w:pPr>
        <w:jc w:val="both"/>
      </w:pPr>
    </w:p>
    <w:p w:rsidR="00FC6CC8" w:rsidRPr="00FC6CC8" w:rsidRDefault="00FC6CC8" w:rsidP="00FC6CC8">
      <w:pPr>
        <w:tabs>
          <w:tab w:val="left" w:pos="1725"/>
        </w:tabs>
        <w:jc w:val="center"/>
        <w:rPr>
          <w:rFonts w:eastAsia="Calibri"/>
          <w:bCs/>
          <w:sz w:val="28"/>
          <w:szCs w:val="28"/>
        </w:rPr>
      </w:pPr>
      <w:r w:rsidRPr="00FC6CC8">
        <w:rPr>
          <w:b/>
        </w:rPr>
        <w:t xml:space="preserve">         </w:t>
      </w:r>
      <w:r w:rsidRPr="00FC6CC8">
        <w:rPr>
          <w:rFonts w:eastAsia="Calibri"/>
          <w:bCs/>
          <w:sz w:val="28"/>
          <w:szCs w:val="28"/>
        </w:rPr>
        <w:t>Р Е Ш И:</w:t>
      </w:r>
    </w:p>
    <w:p w:rsidR="00FC6CC8" w:rsidRPr="00FC6CC8" w:rsidRDefault="00FC6CC8" w:rsidP="00FC6CC8"/>
    <w:p w:rsidR="00FC6CC8" w:rsidRPr="00FC6CC8" w:rsidRDefault="00FC6CC8" w:rsidP="00FC6CC8">
      <w:pPr>
        <w:ind w:firstLine="708"/>
        <w:jc w:val="both"/>
        <w:rPr>
          <w:lang w:eastAsia="en-US"/>
        </w:rPr>
      </w:pPr>
      <w:r w:rsidRPr="00FC6CC8">
        <w:rPr>
          <w:lang w:eastAsia="en-US"/>
        </w:rPr>
        <w:t xml:space="preserve">Приема Отчета за дейността и основните проблеми на кметство Паничерево, Община Гурково за периода 01.05.2022 г. – 01.04.2023 г.  </w:t>
      </w:r>
    </w:p>
    <w:p w:rsidR="00FC6CC8" w:rsidRPr="00FC6CC8" w:rsidRDefault="00FC6CC8" w:rsidP="00FC6CC8">
      <w:pPr>
        <w:ind w:firstLine="709"/>
        <w:jc w:val="both"/>
        <w:rPr>
          <w:b/>
          <w:lang w:val="ru-RU"/>
        </w:rPr>
      </w:pPr>
    </w:p>
    <w:p w:rsidR="00FC6CC8" w:rsidRPr="00FC6CC8" w:rsidRDefault="00FC6CC8" w:rsidP="00FC6CC8">
      <w:pPr>
        <w:tabs>
          <w:tab w:val="center" w:pos="0"/>
        </w:tabs>
        <w:suppressAutoHyphens/>
        <w:autoSpaceDN w:val="0"/>
        <w:jc w:val="both"/>
        <w:textAlignment w:val="baseline"/>
        <w:rPr>
          <w:rFonts w:ascii="Calibri" w:eastAsia="Calibri" w:hAnsi="Calibri"/>
          <w:lang w:val="en-US"/>
        </w:rPr>
      </w:pPr>
      <w:r w:rsidRPr="00FC6CC8">
        <w:rPr>
          <w:kern w:val="3"/>
        </w:rPr>
        <w:tab/>
        <w:t>У</w:t>
      </w:r>
      <w:proofErr w:type="spellStart"/>
      <w:r w:rsidRPr="00FC6CC8">
        <w:rPr>
          <w:kern w:val="3"/>
          <w:lang w:val="ru-RU"/>
        </w:rPr>
        <w:t>частвали</w:t>
      </w:r>
      <w:proofErr w:type="spellEnd"/>
      <w:r w:rsidRPr="00FC6CC8">
        <w:rPr>
          <w:kern w:val="3"/>
        </w:rPr>
        <w:t xml:space="preserve">  </w:t>
      </w:r>
      <w:r w:rsidRPr="00FC6CC8">
        <w:rPr>
          <w:kern w:val="3"/>
          <w:lang w:val="ru-RU"/>
        </w:rPr>
        <w:t xml:space="preserve">в  </w:t>
      </w:r>
      <w:r w:rsidRPr="00FC6CC8">
        <w:rPr>
          <w:kern w:val="3"/>
        </w:rPr>
        <w:t>гласуването</w:t>
      </w:r>
      <w:r w:rsidRPr="00FC6CC8">
        <w:rPr>
          <w:kern w:val="3"/>
          <w:lang w:val="ru-RU"/>
        </w:rPr>
        <w:t xml:space="preserve">  13  общ. съветници,  </w:t>
      </w:r>
      <w:proofErr w:type="spellStart"/>
      <w:r w:rsidRPr="00FC6CC8">
        <w:rPr>
          <w:kern w:val="3"/>
          <w:lang w:val="ru-RU"/>
        </w:rPr>
        <w:t>гласували</w:t>
      </w:r>
      <w:proofErr w:type="spellEnd"/>
      <w:r w:rsidRPr="00FC6CC8">
        <w:rPr>
          <w:kern w:val="3"/>
          <w:lang w:val="ru-RU"/>
        </w:rPr>
        <w:t xml:space="preserve">  </w:t>
      </w:r>
      <w:r w:rsidRPr="00FC6CC8">
        <w:rPr>
          <w:kern w:val="3"/>
        </w:rPr>
        <w:t>„</w:t>
      </w:r>
      <w:r w:rsidRPr="00FC6CC8">
        <w:rPr>
          <w:b/>
          <w:bCs/>
          <w:kern w:val="3"/>
          <w:lang w:val="ru-RU"/>
        </w:rPr>
        <w:t>за</w:t>
      </w:r>
      <w:r w:rsidRPr="00FC6CC8">
        <w:rPr>
          <w:kern w:val="3"/>
        </w:rPr>
        <w:t>”</w:t>
      </w:r>
      <w:r w:rsidRPr="00FC6CC8">
        <w:rPr>
          <w:kern w:val="3"/>
          <w:lang w:val="ru-RU"/>
        </w:rPr>
        <w:t xml:space="preserve">  – 13,                                   </w:t>
      </w:r>
      <w:r w:rsidRPr="00FC6CC8">
        <w:rPr>
          <w:kern w:val="3"/>
        </w:rPr>
        <w:t>„</w:t>
      </w:r>
      <w:r w:rsidRPr="00FC6CC8">
        <w:rPr>
          <w:b/>
          <w:bCs/>
          <w:kern w:val="3"/>
          <w:lang w:val="ru-RU"/>
        </w:rPr>
        <w:t>против</w:t>
      </w:r>
      <w:r w:rsidRPr="00FC6CC8">
        <w:rPr>
          <w:kern w:val="3"/>
        </w:rPr>
        <w:t>”</w:t>
      </w:r>
      <w:r w:rsidRPr="00FC6CC8">
        <w:rPr>
          <w:kern w:val="3"/>
          <w:lang w:val="ru-RU"/>
        </w:rPr>
        <w:t xml:space="preserve"> –  </w:t>
      </w:r>
      <w:proofErr w:type="spellStart"/>
      <w:r w:rsidRPr="00FC6CC8">
        <w:rPr>
          <w:kern w:val="3"/>
          <w:lang w:val="ru-RU"/>
        </w:rPr>
        <w:t>няма</w:t>
      </w:r>
      <w:proofErr w:type="spellEnd"/>
      <w:r w:rsidRPr="00FC6CC8">
        <w:rPr>
          <w:kern w:val="3"/>
          <w:lang w:val="ru-RU"/>
        </w:rPr>
        <w:t xml:space="preserve">,  </w:t>
      </w:r>
      <w:r w:rsidRPr="00FC6CC8">
        <w:rPr>
          <w:kern w:val="3"/>
        </w:rPr>
        <w:t>„</w:t>
      </w:r>
      <w:proofErr w:type="spellStart"/>
      <w:r w:rsidRPr="00FC6CC8">
        <w:rPr>
          <w:b/>
          <w:bCs/>
          <w:kern w:val="3"/>
          <w:lang w:val="ru-RU"/>
        </w:rPr>
        <w:t>въздържал</w:t>
      </w:r>
      <w:proofErr w:type="spellEnd"/>
      <w:r w:rsidRPr="00FC6CC8">
        <w:rPr>
          <w:b/>
          <w:bCs/>
          <w:kern w:val="3"/>
        </w:rPr>
        <w:t>и</w:t>
      </w:r>
      <w:r w:rsidRPr="00FC6CC8">
        <w:rPr>
          <w:b/>
          <w:bCs/>
          <w:kern w:val="3"/>
          <w:lang w:val="ru-RU"/>
        </w:rPr>
        <w:t xml:space="preserve"> се</w:t>
      </w:r>
      <w:r w:rsidRPr="00FC6CC8">
        <w:rPr>
          <w:kern w:val="3"/>
        </w:rPr>
        <w:t>”</w:t>
      </w:r>
      <w:r w:rsidRPr="00FC6CC8">
        <w:rPr>
          <w:kern w:val="3"/>
          <w:lang w:val="ru-RU"/>
        </w:rPr>
        <w:t xml:space="preserve"> – </w:t>
      </w:r>
      <w:proofErr w:type="spellStart"/>
      <w:r w:rsidRPr="00FC6CC8">
        <w:rPr>
          <w:kern w:val="3"/>
          <w:lang w:val="ru-RU"/>
        </w:rPr>
        <w:t>няма</w:t>
      </w:r>
      <w:proofErr w:type="spellEnd"/>
      <w:r w:rsidRPr="00FC6CC8">
        <w:rPr>
          <w:kern w:val="3"/>
          <w:lang w:val="ru-RU"/>
        </w:rPr>
        <w:t>.</w:t>
      </w:r>
    </w:p>
    <w:p w:rsidR="00FC6CC8" w:rsidRPr="00FC6CC8" w:rsidRDefault="00FC6CC8" w:rsidP="00FC6CC8">
      <w:pPr>
        <w:suppressAutoHyphens/>
        <w:autoSpaceDN w:val="0"/>
        <w:jc w:val="both"/>
        <w:textAlignment w:val="baseline"/>
        <w:rPr>
          <w:rFonts w:cs="Calibri"/>
          <w:kern w:val="3"/>
          <w:lang w:val="en-US"/>
        </w:rPr>
      </w:pPr>
    </w:p>
    <w:p w:rsidR="00FC6CC8" w:rsidRPr="00FC6CC8" w:rsidRDefault="00FC6CC8" w:rsidP="00FC6CC8">
      <w:pPr>
        <w:suppressAutoHyphens/>
        <w:autoSpaceDN w:val="0"/>
        <w:jc w:val="both"/>
        <w:textAlignment w:val="baseline"/>
        <w:rPr>
          <w:rFonts w:cs="Calibri"/>
          <w:kern w:val="3"/>
          <w:lang w:val="en-US"/>
        </w:rPr>
      </w:pPr>
    </w:p>
    <w:p w:rsidR="00FC6CC8" w:rsidRPr="00FC6CC8" w:rsidRDefault="00FC6CC8" w:rsidP="00FC6CC8">
      <w:pPr>
        <w:suppressAutoHyphens/>
        <w:autoSpaceDN w:val="0"/>
        <w:jc w:val="both"/>
        <w:textAlignment w:val="baseline"/>
        <w:rPr>
          <w:rFonts w:cs="Calibri"/>
          <w:kern w:val="3"/>
          <w:lang w:val="en-US"/>
        </w:rPr>
      </w:pPr>
    </w:p>
    <w:p w:rsidR="00FC6CC8" w:rsidRPr="00FC6CC8" w:rsidRDefault="00FC6CC8" w:rsidP="00FC6CC8">
      <w:pPr>
        <w:suppressAutoHyphens/>
        <w:autoSpaceDN w:val="0"/>
        <w:jc w:val="both"/>
        <w:textAlignment w:val="baseline"/>
        <w:rPr>
          <w:rFonts w:cs="Calibri"/>
          <w:kern w:val="3"/>
          <w:lang w:val="en-US"/>
        </w:rPr>
      </w:pP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07EAA" w:rsidRPr="00A86277" w:rsidRDefault="00707EAA" w:rsidP="00707EAA">
      <w:pPr>
        <w:widowControl w:val="0"/>
        <w:suppressAutoHyphens/>
        <w:autoSpaceDN w:val="0"/>
        <w:textAlignment w:val="baseline"/>
        <w:rPr>
          <w:rFonts w:eastAsia="Lucida Sans Unicode" w:cs="Tahoma"/>
          <w:b/>
          <w:kern w:val="3"/>
        </w:rPr>
      </w:pP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07EAA" w:rsidRPr="00A86277" w:rsidRDefault="00707EAA" w:rsidP="00707EAA">
      <w:pPr>
        <w:rPr>
          <w:rFonts w:ascii="Verdana" w:hAnsi="Verdana"/>
          <w:b/>
          <w:lang w:val="en-US"/>
        </w:rPr>
      </w:pPr>
      <w:r w:rsidRPr="00A86277">
        <w:rPr>
          <w:rFonts w:eastAsia="Lucida Sans Unicode" w:cs="Tahoma"/>
          <w:b/>
          <w:kern w:val="3"/>
        </w:rPr>
        <w:t xml:space="preserve">                                        / Иванка Рачева – Генчева /</w:t>
      </w:r>
    </w:p>
    <w:p w:rsidR="00707EAA" w:rsidRPr="00DE7818" w:rsidRDefault="00707EAA" w:rsidP="00707EAA">
      <w:pPr>
        <w:spacing w:after="120"/>
        <w:jc w:val="both"/>
        <w:rPr>
          <w:color w:val="FF0000"/>
        </w:rPr>
      </w:pPr>
    </w:p>
    <w:p w:rsidR="00FC6CC8" w:rsidRPr="00FC6CC8" w:rsidRDefault="00FC6CC8" w:rsidP="00FC6CC8">
      <w:pPr>
        <w:ind w:firstLine="709"/>
        <w:jc w:val="both"/>
        <w:rPr>
          <w:b/>
          <w:lang w:val="ru-RU"/>
        </w:rPr>
      </w:pPr>
    </w:p>
    <w:p w:rsidR="00FC6CC8" w:rsidRPr="00FC6CC8" w:rsidRDefault="00FC6CC8" w:rsidP="00FC6CC8">
      <w:pPr>
        <w:ind w:firstLine="709"/>
        <w:jc w:val="both"/>
        <w:rPr>
          <w:b/>
          <w:sz w:val="28"/>
          <w:szCs w:val="28"/>
          <w:lang w:val="ru-RU"/>
        </w:rPr>
      </w:pPr>
    </w:p>
    <w:p w:rsidR="00FC6CC8" w:rsidRPr="00FC6CC8" w:rsidRDefault="00FC6CC8" w:rsidP="00FC6CC8">
      <w:pPr>
        <w:ind w:firstLine="709"/>
        <w:jc w:val="both"/>
        <w:rPr>
          <w:b/>
          <w:sz w:val="28"/>
          <w:szCs w:val="28"/>
          <w:lang w:val="en-US"/>
        </w:rPr>
      </w:pPr>
    </w:p>
    <w:p w:rsidR="00FC6CC8" w:rsidRPr="00FC6CC8" w:rsidRDefault="00FC6CC8" w:rsidP="00FC6CC8">
      <w:pPr>
        <w:ind w:firstLine="709"/>
        <w:jc w:val="both"/>
        <w:rPr>
          <w:b/>
          <w:sz w:val="28"/>
          <w:szCs w:val="28"/>
          <w:lang w:val="en-US"/>
        </w:rPr>
      </w:pPr>
    </w:p>
    <w:p w:rsidR="00FC6CC8" w:rsidRPr="00FC6CC8" w:rsidRDefault="00FC6CC8" w:rsidP="00FC6CC8">
      <w:pPr>
        <w:ind w:firstLine="709"/>
        <w:jc w:val="both"/>
        <w:rPr>
          <w:b/>
          <w:sz w:val="28"/>
          <w:szCs w:val="28"/>
          <w:lang w:val="en-US"/>
        </w:rPr>
      </w:pPr>
    </w:p>
    <w:p w:rsidR="00FC6CC8" w:rsidRPr="00FC6CC8" w:rsidRDefault="00FC6CC8" w:rsidP="00FC6CC8">
      <w:pPr>
        <w:ind w:firstLine="709"/>
        <w:jc w:val="both"/>
        <w:rPr>
          <w:b/>
          <w:sz w:val="28"/>
          <w:szCs w:val="28"/>
          <w:lang w:val="en-US"/>
        </w:rPr>
      </w:pPr>
    </w:p>
    <w:p w:rsidR="00FC6CC8" w:rsidRDefault="00FC6CC8" w:rsidP="00FC6CC8">
      <w:pPr>
        <w:ind w:firstLine="709"/>
        <w:jc w:val="both"/>
        <w:rPr>
          <w:b/>
          <w:sz w:val="28"/>
          <w:szCs w:val="28"/>
        </w:rPr>
      </w:pPr>
    </w:p>
    <w:p w:rsidR="002E77FD" w:rsidRDefault="002E77FD" w:rsidP="00FC6CC8">
      <w:pPr>
        <w:ind w:firstLine="709"/>
        <w:jc w:val="both"/>
        <w:rPr>
          <w:b/>
          <w:sz w:val="28"/>
          <w:szCs w:val="28"/>
        </w:rPr>
      </w:pPr>
    </w:p>
    <w:p w:rsidR="002E77FD" w:rsidRDefault="002E77FD" w:rsidP="00FC6CC8">
      <w:pPr>
        <w:ind w:firstLine="709"/>
        <w:jc w:val="both"/>
        <w:rPr>
          <w:b/>
          <w:sz w:val="28"/>
          <w:szCs w:val="28"/>
        </w:rPr>
      </w:pPr>
    </w:p>
    <w:p w:rsidR="002E77FD" w:rsidRDefault="002E77FD" w:rsidP="00FC6CC8">
      <w:pPr>
        <w:ind w:firstLine="709"/>
        <w:jc w:val="both"/>
        <w:rPr>
          <w:b/>
          <w:sz w:val="28"/>
          <w:szCs w:val="28"/>
        </w:rPr>
      </w:pPr>
    </w:p>
    <w:p w:rsidR="002E77FD" w:rsidRDefault="002E77FD" w:rsidP="00FC6CC8">
      <w:pPr>
        <w:ind w:firstLine="709"/>
        <w:jc w:val="both"/>
        <w:rPr>
          <w:b/>
          <w:sz w:val="28"/>
          <w:szCs w:val="28"/>
        </w:rPr>
      </w:pPr>
    </w:p>
    <w:p w:rsidR="002E77FD" w:rsidRPr="002E77FD" w:rsidRDefault="002E77FD" w:rsidP="00FC6CC8">
      <w:pPr>
        <w:ind w:firstLine="709"/>
        <w:jc w:val="both"/>
        <w:rPr>
          <w:b/>
          <w:sz w:val="28"/>
          <w:szCs w:val="28"/>
        </w:rPr>
      </w:pPr>
    </w:p>
    <w:p w:rsidR="008005E1" w:rsidRDefault="008005E1" w:rsidP="008005E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2E77FD" w:rsidRDefault="002E77FD" w:rsidP="008005E1">
      <w:pPr>
        <w:rPr>
          <w:rFonts w:eastAsia="Lucida Sans Unicode"/>
          <w:b/>
          <w:kern w:val="3"/>
          <w:sz w:val="28"/>
          <w:szCs w:val="28"/>
          <w:u w:val="single"/>
          <w:lang w:val="ru-RU"/>
        </w:rPr>
      </w:pPr>
    </w:p>
    <w:p w:rsidR="008005E1" w:rsidRPr="00720A6F" w:rsidRDefault="008005E1" w:rsidP="008005E1">
      <w:pPr>
        <w:jc w:val="both"/>
        <w:rPr>
          <w:sz w:val="16"/>
          <w:szCs w:val="16"/>
        </w:rPr>
      </w:pPr>
      <w:r w:rsidRPr="00720A6F">
        <w:rPr>
          <w:sz w:val="32"/>
          <w:szCs w:val="32"/>
        </w:rPr>
        <w:t xml:space="preserve">         </w:t>
      </w:r>
    </w:p>
    <w:p w:rsidR="00FC6CC8" w:rsidRPr="00FC6CC8" w:rsidRDefault="00FC6CC8" w:rsidP="00FC6CC8">
      <w:pPr>
        <w:ind w:left="2820" w:firstLine="12"/>
        <w:jc w:val="both"/>
        <w:rPr>
          <w:sz w:val="32"/>
          <w:szCs w:val="32"/>
        </w:rPr>
      </w:pPr>
      <w:r w:rsidRPr="00FC6CC8">
        <w:rPr>
          <w:sz w:val="32"/>
          <w:szCs w:val="32"/>
        </w:rPr>
        <w:t xml:space="preserve">         </w:t>
      </w:r>
    </w:p>
    <w:p w:rsidR="00FC6CC8" w:rsidRPr="00FC6CC8" w:rsidRDefault="00FC6CC8" w:rsidP="00FC6CC8">
      <w:pPr>
        <w:ind w:left="2820" w:firstLine="12"/>
        <w:rPr>
          <w:sz w:val="32"/>
          <w:szCs w:val="32"/>
        </w:rPr>
      </w:pPr>
      <w:r w:rsidRPr="00FC6CC8">
        <w:rPr>
          <w:sz w:val="32"/>
          <w:szCs w:val="32"/>
        </w:rPr>
        <w:t xml:space="preserve">       Р Е Ш Е Н И Е  № 533</w:t>
      </w:r>
    </w:p>
    <w:p w:rsidR="00FC6CC8" w:rsidRPr="00FC6CC8" w:rsidRDefault="00FC6CC8" w:rsidP="00FC6CC8">
      <w:pPr>
        <w:ind w:firstLine="720"/>
        <w:rPr>
          <w:sz w:val="32"/>
          <w:szCs w:val="32"/>
        </w:rPr>
      </w:pPr>
      <w:r w:rsidRPr="00FC6CC8">
        <w:rPr>
          <w:sz w:val="32"/>
          <w:szCs w:val="32"/>
        </w:rPr>
        <w:t xml:space="preserve">                                         28.04.20</w:t>
      </w:r>
      <w:r w:rsidRPr="00FC6CC8">
        <w:rPr>
          <w:sz w:val="32"/>
          <w:szCs w:val="32"/>
          <w:lang w:val="en-US"/>
        </w:rPr>
        <w:t>23</w:t>
      </w:r>
      <w:r w:rsidRPr="00FC6CC8">
        <w:rPr>
          <w:sz w:val="32"/>
          <w:szCs w:val="32"/>
        </w:rPr>
        <w:t xml:space="preserve"> г.</w:t>
      </w:r>
    </w:p>
    <w:p w:rsidR="00FC6CC8" w:rsidRPr="00FC6CC8" w:rsidRDefault="00FC6CC8" w:rsidP="00FC6CC8">
      <w:pPr>
        <w:rPr>
          <w:sz w:val="32"/>
          <w:szCs w:val="32"/>
        </w:rPr>
      </w:pPr>
      <w:r w:rsidRPr="00FC6CC8">
        <w:rPr>
          <w:sz w:val="32"/>
          <w:szCs w:val="32"/>
        </w:rPr>
        <w:t xml:space="preserve">                                            / Протокол № </w:t>
      </w:r>
      <w:r w:rsidRPr="00FC6CC8">
        <w:rPr>
          <w:sz w:val="32"/>
          <w:szCs w:val="32"/>
          <w:lang w:val="en-US"/>
        </w:rPr>
        <w:t>4</w:t>
      </w:r>
      <w:r w:rsidRPr="00FC6CC8">
        <w:rPr>
          <w:sz w:val="32"/>
          <w:szCs w:val="32"/>
        </w:rPr>
        <w:t>2 /</w:t>
      </w:r>
    </w:p>
    <w:p w:rsidR="00FC6CC8" w:rsidRPr="00FC6CC8" w:rsidRDefault="00FC6CC8" w:rsidP="00FC6CC8">
      <w:pPr>
        <w:jc w:val="both"/>
        <w:rPr>
          <w:sz w:val="16"/>
          <w:szCs w:val="16"/>
        </w:rPr>
      </w:pPr>
    </w:p>
    <w:p w:rsidR="00FC6CC8" w:rsidRPr="00FC6CC8" w:rsidRDefault="00FC6CC8" w:rsidP="00FC6CC8">
      <w:pPr>
        <w:widowControl w:val="0"/>
        <w:autoSpaceDN w:val="0"/>
        <w:ind w:firstLine="708"/>
        <w:jc w:val="both"/>
        <w:rPr>
          <w:rFonts w:eastAsia="Calibri"/>
          <w:color w:val="000000"/>
          <w:lang w:bidi="bg-BG"/>
        </w:rPr>
      </w:pPr>
      <w:r w:rsidRPr="00FC6CC8">
        <w:t xml:space="preserve">  </w:t>
      </w:r>
      <w:r w:rsidRPr="00FC6CC8">
        <w:rPr>
          <w:b/>
          <w:sz w:val="28"/>
          <w:szCs w:val="28"/>
          <w:u w:val="single"/>
          <w:lang w:val="en-US"/>
        </w:rPr>
        <w:t>ОТНОСНО:</w:t>
      </w:r>
      <w:r w:rsidRPr="00FC6CC8">
        <w:rPr>
          <w:lang w:val="en-US"/>
        </w:rPr>
        <w:t xml:space="preserve"> </w:t>
      </w:r>
      <w:proofErr w:type="gramStart"/>
      <w:r w:rsidRPr="00FC6CC8">
        <w:t>Предложение  с</w:t>
      </w:r>
      <w:proofErr w:type="gramEnd"/>
      <w:r w:rsidRPr="00FC6CC8">
        <w:t xml:space="preserve"> вносител Кмет на кметство </w:t>
      </w:r>
      <w:r w:rsidRPr="00FC6CC8">
        <w:rPr>
          <w:rFonts w:eastAsia="Calibri"/>
          <w:color w:val="000000"/>
          <w:kern w:val="3"/>
          <w:lang w:bidi="bg-BG"/>
        </w:rPr>
        <w:t xml:space="preserve">с </w:t>
      </w:r>
      <w:r w:rsidRPr="00FC6CC8">
        <w:rPr>
          <w:rFonts w:eastAsia="Calibri"/>
          <w:color w:val="000000"/>
          <w:lang w:bidi="bg-BG"/>
        </w:rPr>
        <w:t>вх. №  ОС – 100/13.04. 2023 г. – приемане на Отчета за дейността и основните проблеми на кметство Конаре, Община Гурково за периода 01.05.2022 г. - 01.04.2023 г.</w:t>
      </w:r>
    </w:p>
    <w:p w:rsidR="00FC6CC8" w:rsidRPr="00FC6CC8" w:rsidRDefault="00FC6CC8" w:rsidP="00FC6CC8">
      <w:pPr>
        <w:ind w:firstLine="708"/>
        <w:jc w:val="both"/>
      </w:pPr>
    </w:p>
    <w:p w:rsidR="00FC6CC8" w:rsidRPr="00FC6CC8" w:rsidRDefault="00FC6CC8" w:rsidP="00FC6CC8">
      <w:pPr>
        <w:ind w:firstLine="708"/>
        <w:jc w:val="both"/>
      </w:pPr>
      <w:r w:rsidRPr="00FC6CC8">
        <w:rPr>
          <w:b/>
          <w:bCs/>
          <w:color w:val="000000"/>
          <w:sz w:val="28"/>
          <w:szCs w:val="28"/>
          <w:u w:val="single"/>
          <w:lang w:bidi="bg-BG"/>
        </w:rPr>
        <w:t>МОТИВИ:</w:t>
      </w:r>
      <w:r w:rsidRPr="00FC6CC8">
        <w:t xml:space="preserve">С Решение № </w:t>
      </w:r>
      <w:r w:rsidRPr="00FC6CC8">
        <w:rPr>
          <w:lang w:val="en-US"/>
        </w:rPr>
        <w:t>470</w:t>
      </w:r>
      <w:r w:rsidRPr="00FC6CC8">
        <w:t xml:space="preserve"> от 1</w:t>
      </w:r>
      <w:r w:rsidRPr="00FC6CC8">
        <w:rPr>
          <w:lang w:val="en-US"/>
        </w:rPr>
        <w:t>6</w:t>
      </w:r>
      <w:r w:rsidRPr="00FC6CC8">
        <w:t>.12.202</w:t>
      </w:r>
      <w:r w:rsidRPr="00FC6CC8">
        <w:rPr>
          <w:lang w:val="en-US"/>
        </w:rPr>
        <w:t>2</w:t>
      </w:r>
      <w:r w:rsidRPr="00FC6CC8">
        <w:t xml:space="preserve"> г. </w:t>
      </w:r>
      <w:proofErr w:type="spellStart"/>
      <w:r w:rsidRPr="00FC6CC8">
        <w:t>ОбС</w:t>
      </w:r>
      <w:proofErr w:type="spellEnd"/>
      <w:r w:rsidRPr="00FC6CC8">
        <w:t xml:space="preserve"> - Гурково  прие Тематичен план за дейността на Общински съвет – Гурково за 202</w:t>
      </w:r>
      <w:r w:rsidRPr="00FC6CC8">
        <w:rPr>
          <w:lang w:val="en-US"/>
        </w:rPr>
        <w:t>3</w:t>
      </w:r>
      <w:r w:rsidRPr="00FC6CC8">
        <w:t xml:space="preserve"> г. </w:t>
      </w:r>
    </w:p>
    <w:p w:rsidR="00FC6CC8" w:rsidRPr="00FC6CC8" w:rsidRDefault="00FC6CC8" w:rsidP="00FC6CC8">
      <w:pPr>
        <w:tabs>
          <w:tab w:val="left" w:pos="0"/>
        </w:tabs>
        <w:jc w:val="both"/>
      </w:pPr>
      <w:r w:rsidRPr="00FC6CC8">
        <w:tab/>
        <w:t>В плана за м. април 202</w:t>
      </w:r>
      <w:r w:rsidRPr="00FC6CC8">
        <w:rPr>
          <w:lang w:val="en-US"/>
        </w:rPr>
        <w:t>3</w:t>
      </w:r>
      <w:r w:rsidRPr="00FC6CC8">
        <w:t xml:space="preserve"> г. е заложена точка „Отчети за дейността и основните проблеми на кметовете и  кметските наместници  по населените места  за  202</w:t>
      </w:r>
      <w:r w:rsidRPr="00FC6CC8">
        <w:rPr>
          <w:lang w:val="en-US"/>
        </w:rPr>
        <w:t>2</w:t>
      </w:r>
      <w:r w:rsidRPr="00FC6CC8">
        <w:t xml:space="preserve"> г.“ с </w:t>
      </w:r>
      <w:r w:rsidRPr="00FC6CC8">
        <w:rPr>
          <w:b/>
        </w:rPr>
        <w:t xml:space="preserve"> </w:t>
      </w:r>
      <w:r w:rsidRPr="00FC6CC8">
        <w:t>вносители кметовете на кметства и кметските наместници.</w:t>
      </w:r>
    </w:p>
    <w:p w:rsidR="00FC6CC8" w:rsidRPr="00FC6CC8" w:rsidRDefault="00FC6CC8" w:rsidP="00FC6CC8">
      <w:pPr>
        <w:tabs>
          <w:tab w:val="left" w:pos="0"/>
        </w:tabs>
        <w:jc w:val="both"/>
        <w:rPr>
          <w:lang w:eastAsia="en-US"/>
        </w:rPr>
      </w:pPr>
      <w:r w:rsidRPr="00FC6CC8">
        <w:tab/>
        <w:t xml:space="preserve">Представям Ви  Отчет за </w:t>
      </w:r>
      <w:r w:rsidRPr="00FC6CC8">
        <w:rPr>
          <w:lang w:eastAsia="en-US"/>
        </w:rPr>
        <w:t xml:space="preserve"> дейността и основните проблеми на кметство Конаре, Община Гурково за периода 01.0</w:t>
      </w:r>
      <w:r w:rsidRPr="00FC6CC8">
        <w:rPr>
          <w:lang w:val="en-US" w:eastAsia="en-US"/>
        </w:rPr>
        <w:t>5</w:t>
      </w:r>
      <w:r w:rsidRPr="00FC6CC8">
        <w:rPr>
          <w:lang w:eastAsia="en-US"/>
        </w:rPr>
        <w:t>.202</w:t>
      </w:r>
      <w:r w:rsidRPr="00FC6CC8">
        <w:rPr>
          <w:lang w:val="en-US" w:eastAsia="en-US"/>
        </w:rPr>
        <w:t>2</w:t>
      </w:r>
      <w:r w:rsidRPr="00FC6CC8">
        <w:rPr>
          <w:lang w:eastAsia="en-US"/>
        </w:rPr>
        <w:t xml:space="preserve"> г. – 01.0</w:t>
      </w:r>
      <w:r w:rsidRPr="00FC6CC8">
        <w:rPr>
          <w:lang w:val="en-US" w:eastAsia="en-US"/>
        </w:rPr>
        <w:t>4</w:t>
      </w:r>
      <w:r w:rsidRPr="00FC6CC8">
        <w:rPr>
          <w:lang w:eastAsia="en-US"/>
        </w:rPr>
        <w:t>.202</w:t>
      </w:r>
      <w:r w:rsidRPr="00FC6CC8">
        <w:rPr>
          <w:lang w:val="en-US" w:eastAsia="en-US"/>
        </w:rPr>
        <w:t>3</w:t>
      </w:r>
      <w:r w:rsidRPr="00FC6CC8">
        <w:rPr>
          <w:lang w:eastAsia="en-US"/>
        </w:rPr>
        <w:t xml:space="preserve"> г.  </w:t>
      </w:r>
    </w:p>
    <w:p w:rsidR="00FC6CC8" w:rsidRPr="00FC6CC8" w:rsidRDefault="00FC6CC8" w:rsidP="00FC6CC8">
      <w:pPr>
        <w:tabs>
          <w:tab w:val="left" w:pos="0"/>
        </w:tabs>
        <w:jc w:val="both"/>
      </w:pPr>
      <w:r w:rsidRPr="00FC6CC8">
        <w:t xml:space="preserve"> </w:t>
      </w:r>
    </w:p>
    <w:p w:rsidR="00FC6CC8" w:rsidRPr="00FC6CC8" w:rsidRDefault="00FC6CC8" w:rsidP="00FC6CC8">
      <w:pPr>
        <w:ind w:firstLine="708"/>
        <w:jc w:val="both"/>
      </w:pPr>
      <w:r w:rsidRPr="00FC6CC8">
        <w:t xml:space="preserve">На основание чл.21, ал.1, т. 19 и т.24 от </w:t>
      </w:r>
      <w:r w:rsidRPr="00FC6CC8">
        <w:rPr>
          <w:lang w:val="ru-RU" w:eastAsia="en-US"/>
        </w:rPr>
        <w:t xml:space="preserve">Закона за </w:t>
      </w:r>
      <w:proofErr w:type="spellStart"/>
      <w:r w:rsidRPr="00FC6CC8">
        <w:rPr>
          <w:lang w:val="ru-RU" w:eastAsia="en-US"/>
        </w:rPr>
        <w:t>местното</w:t>
      </w:r>
      <w:proofErr w:type="spellEnd"/>
      <w:r w:rsidRPr="00FC6CC8">
        <w:rPr>
          <w:lang w:val="ru-RU" w:eastAsia="en-US"/>
        </w:rPr>
        <w:t xml:space="preserve"> самоуправление и </w:t>
      </w:r>
      <w:proofErr w:type="spellStart"/>
      <w:r w:rsidRPr="00FC6CC8">
        <w:rPr>
          <w:lang w:val="ru-RU" w:eastAsia="en-US"/>
        </w:rPr>
        <w:t>местната</w:t>
      </w:r>
      <w:proofErr w:type="spellEnd"/>
      <w:r w:rsidRPr="00FC6CC8">
        <w:rPr>
          <w:lang w:val="ru-RU" w:eastAsia="en-US"/>
        </w:rPr>
        <w:t xml:space="preserve"> администрация</w:t>
      </w:r>
      <w:r w:rsidRPr="00FC6CC8">
        <w:rPr>
          <w:lang w:val="en-US" w:eastAsia="en-US"/>
        </w:rPr>
        <w:t xml:space="preserve"> </w:t>
      </w:r>
      <w:r w:rsidRPr="00FC6CC8">
        <w:rPr>
          <w:lang w:eastAsia="en-US"/>
        </w:rPr>
        <w:t>и в предвид гореизложеното</w:t>
      </w:r>
      <w:r w:rsidRPr="00FC6CC8">
        <w:rPr>
          <w:lang w:val="ru-RU" w:eastAsia="en-US"/>
        </w:rPr>
        <w:t>,</w:t>
      </w:r>
      <w:r w:rsidRPr="00FC6CC8">
        <w:t xml:space="preserve">  Общински съвет –  Гурково </w:t>
      </w:r>
    </w:p>
    <w:p w:rsidR="00FC6CC8" w:rsidRPr="00FC6CC8" w:rsidRDefault="00FC6CC8" w:rsidP="00FC6CC8">
      <w:pPr>
        <w:jc w:val="both"/>
      </w:pPr>
    </w:p>
    <w:p w:rsidR="00FC6CC8" w:rsidRPr="00FC6CC8" w:rsidRDefault="00FC6CC8" w:rsidP="00FC6CC8">
      <w:pPr>
        <w:tabs>
          <w:tab w:val="left" w:pos="1725"/>
        </w:tabs>
        <w:jc w:val="center"/>
        <w:rPr>
          <w:rFonts w:eastAsia="Calibri"/>
          <w:bCs/>
          <w:sz w:val="28"/>
          <w:szCs w:val="28"/>
        </w:rPr>
      </w:pPr>
      <w:r w:rsidRPr="00FC6CC8">
        <w:rPr>
          <w:b/>
        </w:rPr>
        <w:t xml:space="preserve">      </w:t>
      </w:r>
      <w:r w:rsidRPr="00FC6CC8">
        <w:rPr>
          <w:rFonts w:eastAsia="Calibri"/>
          <w:bCs/>
          <w:sz w:val="28"/>
          <w:szCs w:val="28"/>
        </w:rPr>
        <w:t>Р Е Ш И:</w:t>
      </w:r>
    </w:p>
    <w:p w:rsidR="00FC6CC8" w:rsidRPr="00FC6CC8" w:rsidRDefault="00FC6CC8" w:rsidP="00FC6CC8"/>
    <w:p w:rsidR="00FC6CC8" w:rsidRPr="00FC6CC8" w:rsidRDefault="00FC6CC8" w:rsidP="00FC6CC8">
      <w:pPr>
        <w:ind w:firstLine="708"/>
        <w:jc w:val="both"/>
        <w:rPr>
          <w:lang w:eastAsia="en-US"/>
        </w:rPr>
      </w:pPr>
      <w:r w:rsidRPr="00FC6CC8">
        <w:rPr>
          <w:lang w:eastAsia="en-US"/>
        </w:rPr>
        <w:t>Приема Отчета за дейността и основните проблеми на кметство Конаре, Община Гурково за периода 01.0</w:t>
      </w:r>
      <w:r w:rsidRPr="00FC6CC8">
        <w:rPr>
          <w:lang w:val="en-US" w:eastAsia="en-US"/>
        </w:rPr>
        <w:t>5</w:t>
      </w:r>
      <w:r w:rsidRPr="00FC6CC8">
        <w:rPr>
          <w:lang w:eastAsia="en-US"/>
        </w:rPr>
        <w:t>.202</w:t>
      </w:r>
      <w:r w:rsidRPr="00FC6CC8">
        <w:rPr>
          <w:lang w:val="en-US" w:eastAsia="en-US"/>
        </w:rPr>
        <w:t>2</w:t>
      </w:r>
      <w:r w:rsidRPr="00FC6CC8">
        <w:rPr>
          <w:lang w:eastAsia="en-US"/>
        </w:rPr>
        <w:t xml:space="preserve"> г. – 01.0</w:t>
      </w:r>
      <w:r w:rsidRPr="00FC6CC8">
        <w:rPr>
          <w:lang w:val="en-US" w:eastAsia="en-US"/>
        </w:rPr>
        <w:t>4</w:t>
      </w:r>
      <w:r w:rsidRPr="00FC6CC8">
        <w:rPr>
          <w:lang w:eastAsia="en-US"/>
        </w:rPr>
        <w:t>.202</w:t>
      </w:r>
      <w:r w:rsidRPr="00FC6CC8">
        <w:rPr>
          <w:lang w:val="en-US" w:eastAsia="en-US"/>
        </w:rPr>
        <w:t>3</w:t>
      </w:r>
      <w:r w:rsidRPr="00FC6CC8">
        <w:rPr>
          <w:lang w:eastAsia="en-US"/>
        </w:rPr>
        <w:t xml:space="preserve"> г.  </w:t>
      </w:r>
    </w:p>
    <w:p w:rsidR="00FC6CC8" w:rsidRPr="00FC6CC8" w:rsidRDefault="00FC6CC8" w:rsidP="00FC6CC8">
      <w:pPr>
        <w:ind w:firstLine="708"/>
        <w:jc w:val="both"/>
        <w:rPr>
          <w:lang w:eastAsia="en-US"/>
        </w:rPr>
      </w:pPr>
    </w:p>
    <w:p w:rsidR="00FC6CC8" w:rsidRPr="00FC6CC8" w:rsidRDefault="00FC6CC8" w:rsidP="00FC6CC8">
      <w:pPr>
        <w:tabs>
          <w:tab w:val="center" w:pos="0"/>
        </w:tabs>
        <w:suppressAutoHyphens/>
        <w:autoSpaceDN w:val="0"/>
        <w:jc w:val="both"/>
        <w:textAlignment w:val="baseline"/>
        <w:rPr>
          <w:kern w:val="3"/>
          <w:lang w:val="en-US"/>
        </w:rPr>
      </w:pPr>
      <w:r w:rsidRPr="00FC6CC8">
        <w:rPr>
          <w:kern w:val="3"/>
        </w:rPr>
        <w:tab/>
        <w:t>У</w:t>
      </w:r>
      <w:proofErr w:type="spellStart"/>
      <w:r w:rsidRPr="00FC6CC8">
        <w:rPr>
          <w:kern w:val="3"/>
          <w:lang w:val="ru-RU"/>
        </w:rPr>
        <w:t>частвали</w:t>
      </w:r>
      <w:proofErr w:type="spellEnd"/>
      <w:r w:rsidRPr="00FC6CC8">
        <w:rPr>
          <w:kern w:val="3"/>
        </w:rPr>
        <w:t xml:space="preserve">  </w:t>
      </w:r>
      <w:r w:rsidRPr="00FC6CC8">
        <w:rPr>
          <w:kern w:val="3"/>
          <w:lang w:val="ru-RU"/>
        </w:rPr>
        <w:t xml:space="preserve">в  </w:t>
      </w:r>
      <w:r w:rsidRPr="00FC6CC8">
        <w:rPr>
          <w:kern w:val="3"/>
        </w:rPr>
        <w:t>гласуването</w:t>
      </w:r>
      <w:r w:rsidRPr="00FC6CC8">
        <w:rPr>
          <w:kern w:val="3"/>
          <w:lang w:val="ru-RU"/>
        </w:rPr>
        <w:t xml:space="preserve">  13  общ. съветници,  </w:t>
      </w:r>
      <w:proofErr w:type="spellStart"/>
      <w:r w:rsidRPr="00FC6CC8">
        <w:rPr>
          <w:kern w:val="3"/>
          <w:lang w:val="ru-RU"/>
        </w:rPr>
        <w:t>гласували</w:t>
      </w:r>
      <w:proofErr w:type="spellEnd"/>
      <w:r w:rsidRPr="00FC6CC8">
        <w:rPr>
          <w:kern w:val="3"/>
          <w:lang w:val="ru-RU"/>
        </w:rPr>
        <w:t xml:space="preserve">  </w:t>
      </w:r>
      <w:r w:rsidRPr="00FC6CC8">
        <w:rPr>
          <w:kern w:val="3"/>
        </w:rPr>
        <w:t>„</w:t>
      </w:r>
      <w:r w:rsidRPr="00FC6CC8">
        <w:rPr>
          <w:b/>
          <w:bCs/>
          <w:kern w:val="3"/>
          <w:lang w:val="ru-RU"/>
        </w:rPr>
        <w:t>за</w:t>
      </w:r>
      <w:r w:rsidRPr="00FC6CC8">
        <w:rPr>
          <w:kern w:val="3"/>
        </w:rPr>
        <w:t>”</w:t>
      </w:r>
      <w:r w:rsidRPr="00FC6CC8">
        <w:rPr>
          <w:kern w:val="3"/>
          <w:lang w:val="ru-RU"/>
        </w:rPr>
        <w:t xml:space="preserve">  – 13,                                   </w:t>
      </w:r>
      <w:r w:rsidRPr="00FC6CC8">
        <w:rPr>
          <w:kern w:val="3"/>
        </w:rPr>
        <w:t>„</w:t>
      </w:r>
      <w:r w:rsidRPr="00FC6CC8">
        <w:rPr>
          <w:b/>
          <w:bCs/>
          <w:kern w:val="3"/>
          <w:lang w:val="ru-RU"/>
        </w:rPr>
        <w:t>против</w:t>
      </w:r>
      <w:r w:rsidRPr="00FC6CC8">
        <w:rPr>
          <w:kern w:val="3"/>
        </w:rPr>
        <w:t>”</w:t>
      </w:r>
      <w:r w:rsidRPr="00FC6CC8">
        <w:rPr>
          <w:kern w:val="3"/>
          <w:lang w:val="ru-RU"/>
        </w:rPr>
        <w:t xml:space="preserve"> –  </w:t>
      </w:r>
      <w:proofErr w:type="spellStart"/>
      <w:r w:rsidRPr="00FC6CC8">
        <w:rPr>
          <w:kern w:val="3"/>
          <w:lang w:val="ru-RU"/>
        </w:rPr>
        <w:t>няма</w:t>
      </w:r>
      <w:proofErr w:type="spellEnd"/>
      <w:r w:rsidRPr="00FC6CC8">
        <w:rPr>
          <w:kern w:val="3"/>
          <w:lang w:val="ru-RU"/>
        </w:rPr>
        <w:t xml:space="preserve">,  </w:t>
      </w:r>
      <w:r w:rsidRPr="00FC6CC8">
        <w:rPr>
          <w:kern w:val="3"/>
        </w:rPr>
        <w:t>„</w:t>
      </w:r>
      <w:proofErr w:type="spellStart"/>
      <w:r w:rsidRPr="00FC6CC8">
        <w:rPr>
          <w:b/>
          <w:bCs/>
          <w:kern w:val="3"/>
          <w:lang w:val="ru-RU"/>
        </w:rPr>
        <w:t>въздържал</w:t>
      </w:r>
      <w:proofErr w:type="spellEnd"/>
      <w:r w:rsidRPr="00FC6CC8">
        <w:rPr>
          <w:b/>
          <w:bCs/>
          <w:kern w:val="3"/>
        </w:rPr>
        <w:t>и</w:t>
      </w:r>
      <w:r w:rsidRPr="00FC6CC8">
        <w:rPr>
          <w:b/>
          <w:bCs/>
          <w:kern w:val="3"/>
          <w:lang w:val="ru-RU"/>
        </w:rPr>
        <w:t xml:space="preserve"> се</w:t>
      </w:r>
      <w:r w:rsidRPr="00FC6CC8">
        <w:rPr>
          <w:kern w:val="3"/>
        </w:rPr>
        <w:t>”</w:t>
      </w:r>
      <w:r w:rsidRPr="00FC6CC8">
        <w:rPr>
          <w:kern w:val="3"/>
          <w:lang w:val="ru-RU"/>
        </w:rPr>
        <w:t xml:space="preserve"> – </w:t>
      </w:r>
      <w:proofErr w:type="spellStart"/>
      <w:r w:rsidRPr="00FC6CC8">
        <w:rPr>
          <w:kern w:val="3"/>
          <w:lang w:val="ru-RU"/>
        </w:rPr>
        <w:t>няма</w:t>
      </w:r>
      <w:proofErr w:type="spellEnd"/>
      <w:r w:rsidRPr="00FC6CC8">
        <w:rPr>
          <w:kern w:val="3"/>
          <w:lang w:val="ru-RU"/>
        </w:rPr>
        <w:t>.</w:t>
      </w:r>
    </w:p>
    <w:p w:rsidR="00FC6CC8" w:rsidRPr="00FC6CC8" w:rsidRDefault="00FC6CC8" w:rsidP="00FC6CC8">
      <w:pPr>
        <w:tabs>
          <w:tab w:val="center" w:pos="0"/>
        </w:tabs>
        <w:suppressAutoHyphens/>
        <w:autoSpaceDN w:val="0"/>
        <w:jc w:val="both"/>
        <w:textAlignment w:val="baseline"/>
        <w:rPr>
          <w:rFonts w:ascii="Calibri" w:eastAsia="Calibri" w:hAnsi="Calibri"/>
          <w:lang w:val="en-US"/>
        </w:rPr>
      </w:pPr>
    </w:p>
    <w:p w:rsidR="00FC6CC8" w:rsidRPr="00FC6CC8" w:rsidRDefault="00FC6CC8" w:rsidP="00FC6CC8">
      <w:pPr>
        <w:suppressAutoHyphens/>
        <w:autoSpaceDN w:val="0"/>
        <w:jc w:val="both"/>
        <w:textAlignment w:val="baseline"/>
        <w:rPr>
          <w:rFonts w:cs="Calibri"/>
          <w:kern w:val="3"/>
          <w:lang w:val="en-US"/>
        </w:rPr>
      </w:pPr>
    </w:p>
    <w:p w:rsidR="00FC6CC8" w:rsidRPr="00FC6CC8" w:rsidRDefault="00FC6CC8" w:rsidP="00FC6CC8">
      <w:pPr>
        <w:suppressAutoHyphens/>
        <w:autoSpaceDN w:val="0"/>
        <w:jc w:val="both"/>
        <w:textAlignment w:val="baseline"/>
        <w:rPr>
          <w:rFonts w:cs="Calibri"/>
          <w:kern w:val="3"/>
          <w:lang w:val="ru-RU"/>
        </w:rPr>
      </w:pP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07EAA" w:rsidRPr="00A86277" w:rsidRDefault="00707EAA" w:rsidP="00707EAA">
      <w:pPr>
        <w:widowControl w:val="0"/>
        <w:suppressAutoHyphens/>
        <w:autoSpaceDN w:val="0"/>
        <w:textAlignment w:val="baseline"/>
        <w:rPr>
          <w:rFonts w:eastAsia="Lucida Sans Unicode" w:cs="Tahoma"/>
          <w:b/>
          <w:kern w:val="3"/>
        </w:rPr>
      </w:pP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07EAA" w:rsidRPr="00A86277" w:rsidRDefault="00707EAA" w:rsidP="00707EAA">
      <w:pPr>
        <w:rPr>
          <w:rFonts w:ascii="Verdana" w:hAnsi="Verdana"/>
          <w:b/>
          <w:lang w:val="en-US"/>
        </w:rPr>
      </w:pPr>
      <w:r w:rsidRPr="00A86277">
        <w:rPr>
          <w:rFonts w:eastAsia="Lucida Sans Unicode" w:cs="Tahoma"/>
          <w:b/>
          <w:kern w:val="3"/>
        </w:rPr>
        <w:t xml:space="preserve">                                        / Иванка Рачева – Генчева /</w:t>
      </w:r>
    </w:p>
    <w:p w:rsidR="00707EAA" w:rsidRPr="00DE7818" w:rsidRDefault="00707EAA" w:rsidP="00707EAA">
      <w:pPr>
        <w:spacing w:after="120"/>
        <w:jc w:val="both"/>
        <w:rPr>
          <w:color w:val="FF0000"/>
        </w:rPr>
      </w:pPr>
    </w:p>
    <w:p w:rsidR="00FC6CC8" w:rsidRPr="00FC6CC8" w:rsidRDefault="00FC6CC8" w:rsidP="00FC6CC8">
      <w:pPr>
        <w:ind w:firstLine="709"/>
        <w:jc w:val="both"/>
      </w:pPr>
    </w:p>
    <w:p w:rsidR="00FC6CC8" w:rsidRPr="00FC6CC8" w:rsidRDefault="00FC6CC8" w:rsidP="00FC6CC8">
      <w:pPr>
        <w:ind w:firstLine="709"/>
        <w:jc w:val="both"/>
      </w:pPr>
    </w:p>
    <w:p w:rsidR="00FC6CC8" w:rsidRPr="00FC6CC8" w:rsidRDefault="00FC6CC8" w:rsidP="00FC6CC8">
      <w:pPr>
        <w:ind w:firstLine="709"/>
        <w:jc w:val="both"/>
        <w:rPr>
          <w:b/>
          <w:sz w:val="28"/>
          <w:szCs w:val="28"/>
          <w:lang w:val="ru-RU"/>
        </w:rPr>
      </w:pPr>
    </w:p>
    <w:p w:rsidR="00FC6CC8" w:rsidRPr="00FC6CC8" w:rsidRDefault="00FC6CC8" w:rsidP="00FC6CC8">
      <w:pPr>
        <w:widowControl w:val="0"/>
        <w:autoSpaceDN w:val="0"/>
        <w:jc w:val="both"/>
        <w:rPr>
          <w:b/>
          <w:sz w:val="28"/>
          <w:szCs w:val="28"/>
          <w:lang w:val="ru-RU"/>
        </w:rPr>
      </w:pPr>
      <w:r w:rsidRPr="00FC6CC8">
        <w:rPr>
          <w:b/>
          <w:color w:val="000000"/>
          <w:sz w:val="28"/>
          <w:szCs w:val="28"/>
          <w:lang w:bidi="bg-BG"/>
        </w:rPr>
        <w:t xml:space="preserve">           </w:t>
      </w:r>
    </w:p>
    <w:p w:rsidR="00FC6CC8" w:rsidRPr="00FC6CC8" w:rsidRDefault="00FC6CC8" w:rsidP="00FC6CC8">
      <w:pPr>
        <w:jc w:val="both"/>
        <w:rPr>
          <w:b/>
          <w:sz w:val="28"/>
          <w:szCs w:val="28"/>
          <w:lang w:val="en-US"/>
        </w:rPr>
      </w:pPr>
    </w:p>
    <w:p w:rsidR="00FC6CC8" w:rsidRPr="00FC6CC8" w:rsidRDefault="00FC6CC8" w:rsidP="00FC6CC8">
      <w:pPr>
        <w:jc w:val="both"/>
        <w:rPr>
          <w:b/>
          <w:sz w:val="28"/>
          <w:szCs w:val="28"/>
          <w:lang w:val="en-US"/>
        </w:rPr>
      </w:pPr>
    </w:p>
    <w:p w:rsidR="00FC6CC8" w:rsidRPr="00FC6CC8" w:rsidRDefault="00FC6CC8" w:rsidP="00FC6CC8">
      <w:pPr>
        <w:jc w:val="both"/>
        <w:rPr>
          <w:b/>
          <w:sz w:val="28"/>
          <w:szCs w:val="28"/>
          <w:lang w:val="en-US"/>
        </w:rPr>
      </w:pPr>
    </w:p>
    <w:p w:rsidR="00FC6CC8" w:rsidRDefault="00FC6CC8" w:rsidP="00FC6CC8">
      <w:pPr>
        <w:jc w:val="both"/>
        <w:rPr>
          <w:b/>
          <w:sz w:val="28"/>
          <w:szCs w:val="28"/>
        </w:rPr>
      </w:pPr>
    </w:p>
    <w:p w:rsidR="002E77FD" w:rsidRDefault="002E77FD" w:rsidP="00FC6CC8">
      <w:pPr>
        <w:jc w:val="both"/>
        <w:rPr>
          <w:b/>
          <w:sz w:val="28"/>
          <w:szCs w:val="28"/>
        </w:rPr>
      </w:pPr>
    </w:p>
    <w:p w:rsidR="002E77FD" w:rsidRPr="002E77FD" w:rsidRDefault="002E77FD" w:rsidP="00FC6CC8">
      <w:pPr>
        <w:jc w:val="both"/>
        <w:rPr>
          <w:b/>
          <w:sz w:val="28"/>
          <w:szCs w:val="28"/>
        </w:rPr>
      </w:pPr>
    </w:p>
    <w:p w:rsidR="00FC6CC8" w:rsidRPr="00FC6CC8" w:rsidRDefault="00FC6CC8" w:rsidP="00FC6CC8">
      <w:pPr>
        <w:jc w:val="both"/>
        <w:rPr>
          <w:b/>
          <w:sz w:val="28"/>
          <w:szCs w:val="28"/>
          <w:lang w:val="en-US"/>
        </w:rPr>
      </w:pPr>
    </w:p>
    <w:p w:rsidR="008005E1" w:rsidRDefault="008005E1" w:rsidP="008005E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2E77FD" w:rsidRDefault="002E77FD" w:rsidP="008005E1">
      <w:pPr>
        <w:rPr>
          <w:rFonts w:eastAsia="Lucida Sans Unicode"/>
          <w:b/>
          <w:kern w:val="3"/>
          <w:sz w:val="28"/>
          <w:szCs w:val="28"/>
          <w:u w:val="single"/>
          <w:lang w:val="ru-RU"/>
        </w:rPr>
      </w:pPr>
    </w:p>
    <w:p w:rsidR="008005E1" w:rsidRPr="00720A6F" w:rsidRDefault="008005E1" w:rsidP="008005E1">
      <w:pPr>
        <w:jc w:val="both"/>
        <w:rPr>
          <w:sz w:val="16"/>
          <w:szCs w:val="16"/>
        </w:rPr>
      </w:pPr>
      <w:r w:rsidRPr="00720A6F">
        <w:rPr>
          <w:sz w:val="32"/>
          <w:szCs w:val="32"/>
        </w:rPr>
        <w:t xml:space="preserve">         </w:t>
      </w:r>
    </w:p>
    <w:p w:rsidR="00FC6CC8" w:rsidRPr="00FC6CC8" w:rsidRDefault="00FC6CC8" w:rsidP="00FC6CC8">
      <w:pPr>
        <w:ind w:left="2820" w:firstLine="12"/>
        <w:jc w:val="both"/>
        <w:rPr>
          <w:sz w:val="32"/>
          <w:szCs w:val="32"/>
        </w:rPr>
      </w:pPr>
      <w:r w:rsidRPr="00FC6CC8">
        <w:rPr>
          <w:sz w:val="32"/>
          <w:szCs w:val="32"/>
        </w:rPr>
        <w:t xml:space="preserve">         </w:t>
      </w:r>
    </w:p>
    <w:p w:rsidR="00FC6CC8" w:rsidRPr="00FC6CC8" w:rsidRDefault="00FC6CC8" w:rsidP="00FC6CC8">
      <w:pPr>
        <w:ind w:left="2820" w:firstLine="12"/>
        <w:rPr>
          <w:sz w:val="32"/>
          <w:szCs w:val="32"/>
        </w:rPr>
      </w:pPr>
      <w:r w:rsidRPr="00FC6CC8">
        <w:rPr>
          <w:sz w:val="32"/>
          <w:szCs w:val="32"/>
        </w:rPr>
        <w:t xml:space="preserve">       Р Е Ш Е Н И Е  № 534</w:t>
      </w:r>
    </w:p>
    <w:p w:rsidR="00FC6CC8" w:rsidRPr="00FC6CC8" w:rsidRDefault="00FC6CC8" w:rsidP="00FC6CC8">
      <w:pPr>
        <w:ind w:firstLine="720"/>
        <w:rPr>
          <w:sz w:val="32"/>
          <w:szCs w:val="32"/>
        </w:rPr>
      </w:pPr>
      <w:r w:rsidRPr="00FC6CC8">
        <w:rPr>
          <w:sz w:val="32"/>
          <w:szCs w:val="32"/>
        </w:rPr>
        <w:t xml:space="preserve">                                         28.04.20</w:t>
      </w:r>
      <w:r w:rsidRPr="00FC6CC8">
        <w:rPr>
          <w:sz w:val="32"/>
          <w:szCs w:val="32"/>
          <w:lang w:val="en-US"/>
        </w:rPr>
        <w:t>23</w:t>
      </w:r>
      <w:r w:rsidRPr="00FC6CC8">
        <w:rPr>
          <w:sz w:val="32"/>
          <w:szCs w:val="32"/>
        </w:rPr>
        <w:t xml:space="preserve"> г.</w:t>
      </w:r>
    </w:p>
    <w:p w:rsidR="00FC6CC8" w:rsidRPr="00FC6CC8" w:rsidRDefault="00FC6CC8" w:rsidP="00FC6CC8">
      <w:pPr>
        <w:rPr>
          <w:sz w:val="32"/>
          <w:szCs w:val="32"/>
        </w:rPr>
      </w:pPr>
      <w:r w:rsidRPr="00FC6CC8">
        <w:rPr>
          <w:sz w:val="32"/>
          <w:szCs w:val="32"/>
        </w:rPr>
        <w:t xml:space="preserve">                                            / Протокол № </w:t>
      </w:r>
      <w:r w:rsidRPr="00FC6CC8">
        <w:rPr>
          <w:sz w:val="32"/>
          <w:szCs w:val="32"/>
          <w:lang w:val="en-US"/>
        </w:rPr>
        <w:t>4</w:t>
      </w:r>
      <w:r w:rsidRPr="00FC6CC8">
        <w:rPr>
          <w:sz w:val="32"/>
          <w:szCs w:val="32"/>
        </w:rPr>
        <w:t>2 /</w:t>
      </w:r>
    </w:p>
    <w:p w:rsidR="00FC6CC8" w:rsidRPr="00FC6CC8" w:rsidRDefault="00FC6CC8" w:rsidP="00FC6CC8">
      <w:pPr>
        <w:jc w:val="both"/>
        <w:rPr>
          <w:sz w:val="16"/>
          <w:szCs w:val="16"/>
        </w:rPr>
      </w:pPr>
    </w:p>
    <w:p w:rsidR="00FC6CC8" w:rsidRPr="00FC6CC8" w:rsidRDefault="00FC6CC8" w:rsidP="00FC6CC8">
      <w:pPr>
        <w:widowControl w:val="0"/>
        <w:autoSpaceDN w:val="0"/>
        <w:jc w:val="both"/>
        <w:rPr>
          <w:color w:val="000000"/>
          <w:lang w:bidi="bg-BG"/>
        </w:rPr>
      </w:pPr>
      <w:r w:rsidRPr="00FC6CC8">
        <w:t xml:space="preserve">  </w:t>
      </w:r>
      <w:r w:rsidRPr="00FC6CC8">
        <w:tab/>
      </w:r>
      <w:r w:rsidRPr="00FC6CC8">
        <w:rPr>
          <w:b/>
          <w:sz w:val="28"/>
          <w:szCs w:val="28"/>
          <w:u w:val="single"/>
          <w:lang w:val="en-US"/>
        </w:rPr>
        <w:t>ОТНОСНО:</w:t>
      </w:r>
      <w:r w:rsidRPr="00FC6CC8">
        <w:rPr>
          <w:lang w:val="en-US"/>
        </w:rPr>
        <w:t xml:space="preserve"> </w:t>
      </w:r>
      <w:proofErr w:type="gramStart"/>
      <w:r w:rsidRPr="00FC6CC8">
        <w:t>Предложение  с</w:t>
      </w:r>
      <w:proofErr w:type="gramEnd"/>
      <w:r w:rsidRPr="00FC6CC8">
        <w:t xml:space="preserve"> вносител Кмет на Община Гурково с </w:t>
      </w:r>
      <w:r w:rsidRPr="00FC6CC8">
        <w:rPr>
          <w:rFonts w:eastAsia="Calibri"/>
          <w:color w:val="000000"/>
          <w:lang w:bidi="bg-BG"/>
        </w:rPr>
        <w:t>вх. №  ОС – 96/11.04. 2023 г. –</w:t>
      </w:r>
      <w:r w:rsidRPr="00FC6CC8">
        <w:rPr>
          <w:rFonts w:ascii="Arial Unicode MS" w:eastAsia="Calibri" w:hAnsi="Arial Unicode MS" w:cs="Arial Unicode MS"/>
          <w:color w:val="000000"/>
          <w:lang w:bidi="bg-BG"/>
        </w:rPr>
        <w:t xml:space="preserve"> </w:t>
      </w:r>
      <w:r w:rsidRPr="00FC6CC8">
        <w:rPr>
          <w:rFonts w:eastAsia="Calibri"/>
          <w:color w:val="000000"/>
          <w:lang w:bidi="bg-BG"/>
        </w:rPr>
        <w:t>п</w:t>
      </w:r>
      <w:r w:rsidRPr="00FC6CC8">
        <w:rPr>
          <w:color w:val="000000"/>
          <w:lang w:bidi="bg-BG"/>
        </w:rPr>
        <w:t>риемане на Отчетите за дейността и основните проблеми на кметските наместници  по населените места Пчелиново, Лява река и Димовци за периода 01.05.2022  г. – 01.04.2023 г.</w:t>
      </w:r>
    </w:p>
    <w:p w:rsidR="00FC6CC8" w:rsidRPr="00FC6CC8" w:rsidRDefault="00FC6CC8" w:rsidP="00FC6CC8">
      <w:pPr>
        <w:ind w:firstLine="708"/>
        <w:jc w:val="both"/>
        <w:rPr>
          <w:b/>
          <w:i/>
        </w:rPr>
      </w:pPr>
      <w:r w:rsidRPr="00FC6CC8">
        <w:tab/>
      </w:r>
    </w:p>
    <w:p w:rsidR="00FC6CC8" w:rsidRPr="00FC6CC8" w:rsidRDefault="00FC6CC8" w:rsidP="00FC6CC8">
      <w:pPr>
        <w:ind w:firstLine="708"/>
        <w:jc w:val="both"/>
      </w:pPr>
      <w:r w:rsidRPr="00FC6CC8">
        <w:rPr>
          <w:b/>
          <w:bCs/>
          <w:color w:val="000000"/>
          <w:sz w:val="28"/>
          <w:szCs w:val="28"/>
          <w:u w:val="single"/>
          <w:lang w:bidi="bg-BG"/>
        </w:rPr>
        <w:t>МОТИВИ:</w:t>
      </w:r>
      <w:r w:rsidRPr="00FC6CC8">
        <w:rPr>
          <w:bCs/>
          <w:color w:val="000000"/>
          <w:sz w:val="28"/>
          <w:szCs w:val="28"/>
          <w:lang w:bidi="bg-BG"/>
        </w:rPr>
        <w:t xml:space="preserve"> </w:t>
      </w:r>
      <w:r w:rsidRPr="00FC6CC8">
        <w:t xml:space="preserve">С Решение № </w:t>
      </w:r>
      <w:r w:rsidRPr="00FC6CC8">
        <w:rPr>
          <w:lang w:val="en-US"/>
        </w:rPr>
        <w:t>470</w:t>
      </w:r>
      <w:r w:rsidRPr="00FC6CC8">
        <w:t xml:space="preserve"> от 1</w:t>
      </w:r>
      <w:r w:rsidRPr="00FC6CC8">
        <w:rPr>
          <w:lang w:val="en-US"/>
        </w:rPr>
        <w:t>6</w:t>
      </w:r>
      <w:r w:rsidRPr="00FC6CC8">
        <w:t>.12.202</w:t>
      </w:r>
      <w:r w:rsidRPr="00FC6CC8">
        <w:rPr>
          <w:lang w:val="en-US"/>
        </w:rPr>
        <w:t>2</w:t>
      </w:r>
      <w:r w:rsidRPr="00FC6CC8">
        <w:t xml:space="preserve"> г. </w:t>
      </w:r>
      <w:proofErr w:type="spellStart"/>
      <w:r w:rsidRPr="00FC6CC8">
        <w:t>ОбС</w:t>
      </w:r>
      <w:proofErr w:type="spellEnd"/>
      <w:r w:rsidRPr="00FC6CC8">
        <w:t xml:space="preserve"> - Гурково  прие Тематичен план за дейността на Общински съвет – Гурково за 202</w:t>
      </w:r>
      <w:r w:rsidRPr="00FC6CC8">
        <w:rPr>
          <w:lang w:val="en-US"/>
        </w:rPr>
        <w:t>3</w:t>
      </w:r>
      <w:r w:rsidRPr="00FC6CC8">
        <w:t xml:space="preserve"> г. </w:t>
      </w:r>
    </w:p>
    <w:p w:rsidR="00FC6CC8" w:rsidRPr="00FC6CC8" w:rsidRDefault="00FC6CC8" w:rsidP="00FC6CC8">
      <w:pPr>
        <w:tabs>
          <w:tab w:val="left" w:pos="0"/>
        </w:tabs>
        <w:jc w:val="both"/>
      </w:pPr>
      <w:r w:rsidRPr="00FC6CC8">
        <w:tab/>
        <w:t>В плана за м. април 202</w:t>
      </w:r>
      <w:r w:rsidRPr="00FC6CC8">
        <w:rPr>
          <w:lang w:val="en-US"/>
        </w:rPr>
        <w:t>3</w:t>
      </w:r>
      <w:r w:rsidRPr="00FC6CC8">
        <w:t xml:space="preserve"> г. е заложена точка „Отчети за дейността и основните проблеми на кметовете и  кметските наместници  по населените места  за  202</w:t>
      </w:r>
      <w:r w:rsidRPr="00FC6CC8">
        <w:rPr>
          <w:lang w:val="en-US"/>
        </w:rPr>
        <w:t>2</w:t>
      </w:r>
      <w:r w:rsidRPr="00FC6CC8">
        <w:t xml:space="preserve"> г.“ с </w:t>
      </w:r>
      <w:r w:rsidRPr="00FC6CC8">
        <w:rPr>
          <w:b/>
        </w:rPr>
        <w:t xml:space="preserve"> </w:t>
      </w:r>
      <w:r w:rsidRPr="00FC6CC8">
        <w:t xml:space="preserve">вносители кметовете на кметства и кметските наместници. </w:t>
      </w:r>
    </w:p>
    <w:p w:rsidR="00FC6CC8" w:rsidRPr="00FC6CC8" w:rsidRDefault="00FC6CC8" w:rsidP="00FC6CC8">
      <w:pPr>
        <w:jc w:val="both"/>
      </w:pPr>
      <w:r w:rsidRPr="00FC6CC8">
        <w:t xml:space="preserve">         Отчетите от кметските наместници отразяват дейността им за  периода 01.0</w:t>
      </w:r>
      <w:r w:rsidRPr="00FC6CC8">
        <w:rPr>
          <w:lang w:val="en-US"/>
        </w:rPr>
        <w:t>5</w:t>
      </w:r>
      <w:r w:rsidRPr="00FC6CC8">
        <w:t>.202</w:t>
      </w:r>
      <w:r w:rsidRPr="00FC6CC8">
        <w:rPr>
          <w:lang w:val="en-US"/>
        </w:rPr>
        <w:t>2</w:t>
      </w:r>
      <w:r w:rsidRPr="00FC6CC8">
        <w:t xml:space="preserve">  г. – 01.0</w:t>
      </w:r>
      <w:r w:rsidRPr="00FC6CC8">
        <w:rPr>
          <w:lang w:val="en-US"/>
        </w:rPr>
        <w:t>4</w:t>
      </w:r>
      <w:r w:rsidRPr="00FC6CC8">
        <w:t>.202</w:t>
      </w:r>
      <w:r w:rsidRPr="00FC6CC8">
        <w:rPr>
          <w:lang w:val="en-US"/>
        </w:rPr>
        <w:t>3</w:t>
      </w:r>
      <w:r w:rsidRPr="00FC6CC8">
        <w:t xml:space="preserve"> г.</w:t>
      </w:r>
    </w:p>
    <w:p w:rsidR="00FC6CC8" w:rsidRPr="00FC6CC8" w:rsidRDefault="00FC6CC8" w:rsidP="00FC6CC8">
      <w:pPr>
        <w:tabs>
          <w:tab w:val="left" w:pos="0"/>
        </w:tabs>
        <w:jc w:val="both"/>
      </w:pPr>
      <w:r w:rsidRPr="00FC6CC8">
        <w:tab/>
        <w:t>На основание чл.21, ал.1, т. 2</w:t>
      </w:r>
      <w:r w:rsidRPr="00FC6CC8">
        <w:rPr>
          <w:lang w:val="en-US"/>
        </w:rPr>
        <w:t>4</w:t>
      </w:r>
      <w:r w:rsidRPr="00FC6CC8">
        <w:t xml:space="preserve"> и ал.2  от </w:t>
      </w:r>
      <w:r w:rsidRPr="00FC6CC8">
        <w:rPr>
          <w:lang w:val="ru-RU"/>
        </w:rPr>
        <w:t xml:space="preserve">Закона за </w:t>
      </w:r>
      <w:proofErr w:type="spellStart"/>
      <w:r w:rsidRPr="00FC6CC8">
        <w:rPr>
          <w:lang w:val="ru-RU"/>
        </w:rPr>
        <w:t>местното</w:t>
      </w:r>
      <w:proofErr w:type="spellEnd"/>
      <w:r w:rsidRPr="00FC6CC8">
        <w:rPr>
          <w:lang w:val="ru-RU"/>
        </w:rPr>
        <w:t xml:space="preserve"> самоуправление и </w:t>
      </w:r>
      <w:proofErr w:type="spellStart"/>
      <w:r w:rsidRPr="00FC6CC8">
        <w:rPr>
          <w:lang w:val="ru-RU"/>
        </w:rPr>
        <w:t>местната</w:t>
      </w:r>
      <w:proofErr w:type="spellEnd"/>
      <w:r w:rsidRPr="00FC6CC8">
        <w:rPr>
          <w:lang w:val="ru-RU"/>
        </w:rPr>
        <w:t xml:space="preserve"> администрация</w:t>
      </w:r>
      <w:r w:rsidRPr="00FC6CC8">
        <w:rPr>
          <w:lang w:val="en-US"/>
        </w:rPr>
        <w:t xml:space="preserve"> </w:t>
      </w:r>
      <w:r w:rsidRPr="00FC6CC8">
        <w:t>и в предвид гореизложеното</w:t>
      </w:r>
      <w:r w:rsidRPr="00FC6CC8">
        <w:rPr>
          <w:lang w:val="ru-RU"/>
        </w:rPr>
        <w:t>,</w:t>
      </w:r>
      <w:r w:rsidRPr="00FC6CC8">
        <w:t xml:space="preserve">  Общински съвет –  Гурково </w:t>
      </w:r>
    </w:p>
    <w:p w:rsidR="00FC6CC8" w:rsidRPr="00FC6CC8" w:rsidRDefault="00FC6CC8" w:rsidP="00FC6CC8">
      <w:pPr>
        <w:tabs>
          <w:tab w:val="left" w:pos="0"/>
        </w:tabs>
        <w:jc w:val="both"/>
        <w:rPr>
          <w:sz w:val="28"/>
          <w:szCs w:val="28"/>
        </w:rPr>
      </w:pPr>
    </w:p>
    <w:p w:rsidR="00FC6CC8" w:rsidRPr="00FC6CC8" w:rsidRDefault="00FC6CC8" w:rsidP="00FC6CC8">
      <w:pPr>
        <w:jc w:val="center"/>
        <w:rPr>
          <w:rFonts w:eastAsia="Calibri"/>
          <w:bCs/>
          <w:sz w:val="28"/>
          <w:szCs w:val="28"/>
        </w:rPr>
      </w:pPr>
      <w:r w:rsidRPr="00FC6CC8">
        <w:rPr>
          <w:rFonts w:eastAsia="Calibri"/>
          <w:bCs/>
          <w:sz w:val="28"/>
          <w:szCs w:val="28"/>
        </w:rPr>
        <w:t>Р Е Ш И:</w:t>
      </w:r>
    </w:p>
    <w:p w:rsidR="00FC6CC8" w:rsidRPr="00FC6CC8" w:rsidRDefault="00FC6CC8" w:rsidP="00FC6CC8">
      <w:pPr>
        <w:rPr>
          <w:b/>
        </w:rPr>
      </w:pPr>
    </w:p>
    <w:p w:rsidR="00FC6CC8" w:rsidRPr="00FC6CC8" w:rsidRDefault="00FC6CC8" w:rsidP="00FC6CC8">
      <w:pPr>
        <w:ind w:firstLine="708"/>
        <w:jc w:val="both"/>
      </w:pPr>
      <w:r w:rsidRPr="00FC6CC8">
        <w:t>Приема Отчетите за дейността и основните проблеми на кметските наместници  по населените места Пчелиново, Лява река и Димовци периода 01.0</w:t>
      </w:r>
      <w:r w:rsidRPr="00FC6CC8">
        <w:rPr>
          <w:lang w:val="en-US"/>
        </w:rPr>
        <w:t>5</w:t>
      </w:r>
      <w:r w:rsidRPr="00FC6CC8">
        <w:t>.202</w:t>
      </w:r>
      <w:r w:rsidRPr="00FC6CC8">
        <w:rPr>
          <w:lang w:val="en-US"/>
        </w:rPr>
        <w:t>2</w:t>
      </w:r>
      <w:r w:rsidRPr="00FC6CC8">
        <w:t xml:space="preserve">  г. – 01.0</w:t>
      </w:r>
      <w:r w:rsidRPr="00FC6CC8">
        <w:rPr>
          <w:lang w:val="en-US"/>
        </w:rPr>
        <w:t>4</w:t>
      </w:r>
      <w:r w:rsidRPr="00FC6CC8">
        <w:t>.202</w:t>
      </w:r>
      <w:r w:rsidRPr="00FC6CC8">
        <w:rPr>
          <w:lang w:val="en-US"/>
        </w:rPr>
        <w:t>3</w:t>
      </w:r>
      <w:r w:rsidRPr="00FC6CC8">
        <w:t xml:space="preserve"> г.</w:t>
      </w:r>
    </w:p>
    <w:p w:rsidR="00FC6CC8" w:rsidRPr="00FC6CC8" w:rsidRDefault="00FC6CC8" w:rsidP="00FC6CC8">
      <w:pPr>
        <w:ind w:firstLine="708"/>
        <w:jc w:val="both"/>
        <w:rPr>
          <w:sz w:val="16"/>
          <w:szCs w:val="16"/>
        </w:rPr>
      </w:pPr>
    </w:p>
    <w:p w:rsidR="00FC6CC8" w:rsidRPr="00FC6CC8" w:rsidRDefault="00FC6CC8" w:rsidP="00FC6CC8">
      <w:pPr>
        <w:tabs>
          <w:tab w:val="center" w:pos="0"/>
        </w:tabs>
        <w:suppressAutoHyphens/>
        <w:autoSpaceDN w:val="0"/>
        <w:jc w:val="both"/>
        <w:textAlignment w:val="baseline"/>
        <w:rPr>
          <w:rFonts w:ascii="Calibri" w:eastAsia="Calibri" w:hAnsi="Calibri"/>
          <w:lang w:val="en-US"/>
        </w:rPr>
      </w:pPr>
      <w:r w:rsidRPr="00FC6CC8">
        <w:tab/>
      </w:r>
      <w:r w:rsidRPr="00FC6CC8">
        <w:rPr>
          <w:kern w:val="3"/>
        </w:rPr>
        <w:t>У</w:t>
      </w:r>
      <w:proofErr w:type="spellStart"/>
      <w:r w:rsidRPr="00FC6CC8">
        <w:rPr>
          <w:kern w:val="3"/>
          <w:lang w:val="ru-RU"/>
        </w:rPr>
        <w:t>частвали</w:t>
      </w:r>
      <w:proofErr w:type="spellEnd"/>
      <w:r w:rsidRPr="00FC6CC8">
        <w:rPr>
          <w:kern w:val="3"/>
        </w:rPr>
        <w:t xml:space="preserve">  </w:t>
      </w:r>
      <w:r w:rsidRPr="00FC6CC8">
        <w:rPr>
          <w:kern w:val="3"/>
          <w:lang w:val="ru-RU"/>
        </w:rPr>
        <w:t xml:space="preserve">в  </w:t>
      </w:r>
      <w:r w:rsidRPr="00FC6CC8">
        <w:rPr>
          <w:kern w:val="3"/>
        </w:rPr>
        <w:t>гласуването</w:t>
      </w:r>
      <w:r w:rsidRPr="00FC6CC8">
        <w:rPr>
          <w:kern w:val="3"/>
          <w:lang w:val="ru-RU"/>
        </w:rPr>
        <w:t xml:space="preserve">  13  общ. съветници,  </w:t>
      </w:r>
      <w:proofErr w:type="spellStart"/>
      <w:r w:rsidRPr="00FC6CC8">
        <w:rPr>
          <w:kern w:val="3"/>
          <w:lang w:val="ru-RU"/>
        </w:rPr>
        <w:t>гласували</w:t>
      </w:r>
      <w:proofErr w:type="spellEnd"/>
      <w:r w:rsidRPr="00FC6CC8">
        <w:rPr>
          <w:kern w:val="3"/>
          <w:lang w:val="ru-RU"/>
        </w:rPr>
        <w:t xml:space="preserve">  </w:t>
      </w:r>
      <w:r w:rsidRPr="00FC6CC8">
        <w:rPr>
          <w:kern w:val="3"/>
        </w:rPr>
        <w:t>„</w:t>
      </w:r>
      <w:r w:rsidRPr="00FC6CC8">
        <w:rPr>
          <w:b/>
          <w:bCs/>
          <w:kern w:val="3"/>
          <w:lang w:val="ru-RU"/>
        </w:rPr>
        <w:t>за</w:t>
      </w:r>
      <w:r w:rsidRPr="00FC6CC8">
        <w:rPr>
          <w:kern w:val="3"/>
        </w:rPr>
        <w:t>”</w:t>
      </w:r>
      <w:r w:rsidRPr="00FC6CC8">
        <w:rPr>
          <w:kern w:val="3"/>
          <w:lang w:val="ru-RU"/>
        </w:rPr>
        <w:t xml:space="preserve">  – 13,                                   </w:t>
      </w:r>
      <w:r w:rsidRPr="00FC6CC8">
        <w:rPr>
          <w:kern w:val="3"/>
        </w:rPr>
        <w:t>„</w:t>
      </w:r>
      <w:r w:rsidRPr="00FC6CC8">
        <w:rPr>
          <w:b/>
          <w:bCs/>
          <w:kern w:val="3"/>
          <w:lang w:val="ru-RU"/>
        </w:rPr>
        <w:t>против</w:t>
      </w:r>
      <w:r w:rsidRPr="00FC6CC8">
        <w:rPr>
          <w:kern w:val="3"/>
        </w:rPr>
        <w:t>”</w:t>
      </w:r>
      <w:r w:rsidRPr="00FC6CC8">
        <w:rPr>
          <w:kern w:val="3"/>
          <w:lang w:val="ru-RU"/>
        </w:rPr>
        <w:t xml:space="preserve"> –  </w:t>
      </w:r>
      <w:proofErr w:type="spellStart"/>
      <w:r w:rsidRPr="00FC6CC8">
        <w:rPr>
          <w:kern w:val="3"/>
          <w:lang w:val="ru-RU"/>
        </w:rPr>
        <w:t>няма</w:t>
      </w:r>
      <w:proofErr w:type="spellEnd"/>
      <w:r w:rsidRPr="00FC6CC8">
        <w:rPr>
          <w:kern w:val="3"/>
          <w:lang w:val="ru-RU"/>
        </w:rPr>
        <w:t xml:space="preserve">,  </w:t>
      </w:r>
      <w:r w:rsidRPr="00FC6CC8">
        <w:rPr>
          <w:kern w:val="3"/>
        </w:rPr>
        <w:t>„</w:t>
      </w:r>
      <w:proofErr w:type="spellStart"/>
      <w:r w:rsidRPr="00FC6CC8">
        <w:rPr>
          <w:b/>
          <w:bCs/>
          <w:kern w:val="3"/>
          <w:lang w:val="ru-RU"/>
        </w:rPr>
        <w:t>въздържал</w:t>
      </w:r>
      <w:proofErr w:type="spellEnd"/>
      <w:r w:rsidRPr="00FC6CC8">
        <w:rPr>
          <w:b/>
          <w:bCs/>
          <w:kern w:val="3"/>
        </w:rPr>
        <w:t>и</w:t>
      </w:r>
      <w:r w:rsidRPr="00FC6CC8">
        <w:rPr>
          <w:b/>
          <w:bCs/>
          <w:kern w:val="3"/>
          <w:lang w:val="ru-RU"/>
        </w:rPr>
        <w:t xml:space="preserve"> се</w:t>
      </w:r>
      <w:r w:rsidRPr="00FC6CC8">
        <w:rPr>
          <w:kern w:val="3"/>
        </w:rPr>
        <w:t>”</w:t>
      </w:r>
      <w:r w:rsidRPr="00FC6CC8">
        <w:rPr>
          <w:kern w:val="3"/>
          <w:lang w:val="ru-RU"/>
        </w:rPr>
        <w:t xml:space="preserve"> – </w:t>
      </w:r>
      <w:proofErr w:type="spellStart"/>
      <w:r w:rsidRPr="00FC6CC8">
        <w:rPr>
          <w:kern w:val="3"/>
          <w:lang w:val="ru-RU"/>
        </w:rPr>
        <w:t>няма</w:t>
      </w:r>
      <w:proofErr w:type="spellEnd"/>
      <w:r w:rsidRPr="00FC6CC8">
        <w:rPr>
          <w:kern w:val="3"/>
          <w:lang w:val="ru-RU"/>
        </w:rPr>
        <w:t>.</w:t>
      </w:r>
    </w:p>
    <w:p w:rsidR="00FC6CC8" w:rsidRPr="00FC6CC8" w:rsidRDefault="00FC6CC8" w:rsidP="00FC6CC8">
      <w:pPr>
        <w:suppressAutoHyphens/>
        <w:autoSpaceDN w:val="0"/>
        <w:jc w:val="both"/>
        <w:textAlignment w:val="baseline"/>
        <w:rPr>
          <w:rFonts w:cs="Calibri"/>
          <w:kern w:val="3"/>
          <w:lang w:val="en-US"/>
        </w:rPr>
      </w:pPr>
    </w:p>
    <w:p w:rsidR="00FC6CC8" w:rsidRPr="00FC6CC8" w:rsidRDefault="00FC6CC8" w:rsidP="00FC6CC8">
      <w:pPr>
        <w:suppressAutoHyphens/>
        <w:autoSpaceDN w:val="0"/>
        <w:jc w:val="both"/>
        <w:textAlignment w:val="baseline"/>
        <w:rPr>
          <w:rFonts w:cs="Calibri"/>
          <w:kern w:val="3"/>
          <w:lang w:val="en-US"/>
        </w:rPr>
      </w:pPr>
    </w:p>
    <w:p w:rsidR="00FC6CC8" w:rsidRPr="00FC6CC8" w:rsidRDefault="00FC6CC8" w:rsidP="00FC6CC8">
      <w:pPr>
        <w:suppressAutoHyphens/>
        <w:autoSpaceDN w:val="0"/>
        <w:jc w:val="both"/>
        <w:textAlignment w:val="baseline"/>
        <w:rPr>
          <w:rFonts w:cs="Calibri"/>
          <w:kern w:val="3"/>
          <w:lang w:val="ru-RU"/>
        </w:rPr>
      </w:pP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07EAA" w:rsidRPr="00A86277" w:rsidRDefault="00707EAA" w:rsidP="00707EAA">
      <w:pPr>
        <w:widowControl w:val="0"/>
        <w:suppressAutoHyphens/>
        <w:autoSpaceDN w:val="0"/>
        <w:textAlignment w:val="baseline"/>
        <w:rPr>
          <w:rFonts w:eastAsia="Lucida Sans Unicode" w:cs="Tahoma"/>
          <w:b/>
          <w:kern w:val="3"/>
        </w:rPr>
      </w:pP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07EAA" w:rsidRPr="00A86277" w:rsidRDefault="00707EAA" w:rsidP="00707EAA">
      <w:pPr>
        <w:rPr>
          <w:rFonts w:ascii="Verdana" w:hAnsi="Verdana"/>
          <w:b/>
          <w:lang w:val="en-US"/>
        </w:rPr>
      </w:pPr>
      <w:r w:rsidRPr="00A86277">
        <w:rPr>
          <w:rFonts w:eastAsia="Lucida Sans Unicode" w:cs="Tahoma"/>
          <w:b/>
          <w:kern w:val="3"/>
        </w:rPr>
        <w:t xml:space="preserve">                                        / Иванка Рачева – Генчева /</w:t>
      </w:r>
    </w:p>
    <w:p w:rsidR="00707EAA" w:rsidRPr="00DE7818" w:rsidRDefault="00707EAA" w:rsidP="00707EAA">
      <w:pPr>
        <w:spacing w:after="120"/>
        <w:jc w:val="both"/>
        <w:rPr>
          <w:color w:val="FF0000"/>
        </w:rPr>
      </w:pPr>
    </w:p>
    <w:p w:rsidR="00FC6CC8" w:rsidRPr="00FC6CC8" w:rsidRDefault="00FC6CC8" w:rsidP="00FC6CC8">
      <w:pPr>
        <w:jc w:val="both"/>
      </w:pPr>
    </w:p>
    <w:p w:rsidR="00FC6CC8" w:rsidRPr="00FC6CC8" w:rsidRDefault="00FC6CC8" w:rsidP="00FC6CC8">
      <w:pPr>
        <w:jc w:val="both"/>
        <w:rPr>
          <w:color w:val="FF0000"/>
        </w:rPr>
      </w:pPr>
      <w:r w:rsidRPr="00FC6CC8">
        <w:tab/>
      </w:r>
    </w:p>
    <w:p w:rsidR="00FC6CC8" w:rsidRPr="00FC6CC8" w:rsidRDefault="00FC6CC8" w:rsidP="00FC6CC8">
      <w:pPr>
        <w:ind w:firstLine="709"/>
        <w:jc w:val="both"/>
        <w:rPr>
          <w:b/>
          <w:sz w:val="28"/>
          <w:szCs w:val="28"/>
          <w:lang w:val="en-US"/>
        </w:rPr>
      </w:pPr>
    </w:p>
    <w:p w:rsidR="00FC6CC8" w:rsidRPr="00FC6CC8" w:rsidRDefault="00FC6CC8" w:rsidP="00FC6CC8">
      <w:pPr>
        <w:ind w:firstLine="709"/>
        <w:jc w:val="both"/>
        <w:rPr>
          <w:b/>
          <w:sz w:val="28"/>
          <w:szCs w:val="28"/>
          <w:lang w:val="en-US"/>
        </w:rPr>
      </w:pPr>
    </w:p>
    <w:p w:rsidR="00FC6CC8" w:rsidRPr="00FC6CC8" w:rsidRDefault="00FC6CC8" w:rsidP="00FC6CC8">
      <w:pPr>
        <w:ind w:firstLine="709"/>
        <w:jc w:val="both"/>
        <w:rPr>
          <w:b/>
          <w:sz w:val="28"/>
          <w:szCs w:val="28"/>
          <w:lang w:val="en-US"/>
        </w:rPr>
      </w:pPr>
    </w:p>
    <w:p w:rsidR="00FC6CC8" w:rsidRPr="00FC6CC8" w:rsidRDefault="00FC6CC8" w:rsidP="00FC6CC8">
      <w:pPr>
        <w:ind w:firstLine="709"/>
        <w:jc w:val="both"/>
        <w:rPr>
          <w:b/>
          <w:sz w:val="28"/>
          <w:szCs w:val="28"/>
          <w:lang w:val="en-US"/>
        </w:rPr>
      </w:pPr>
    </w:p>
    <w:p w:rsidR="00FC6CC8" w:rsidRPr="00FC6CC8" w:rsidRDefault="00FC6CC8" w:rsidP="00FC6CC8">
      <w:pPr>
        <w:ind w:firstLine="709"/>
        <w:jc w:val="both"/>
        <w:rPr>
          <w:b/>
          <w:sz w:val="28"/>
          <w:szCs w:val="28"/>
          <w:lang w:val="en-US"/>
        </w:rPr>
      </w:pPr>
    </w:p>
    <w:p w:rsidR="00FC6CC8" w:rsidRDefault="00FC6CC8" w:rsidP="00FC6CC8">
      <w:pPr>
        <w:ind w:firstLine="709"/>
        <w:jc w:val="both"/>
        <w:rPr>
          <w:b/>
          <w:sz w:val="28"/>
          <w:szCs w:val="28"/>
        </w:rPr>
      </w:pPr>
    </w:p>
    <w:p w:rsidR="002E77FD" w:rsidRDefault="002E77FD" w:rsidP="00FC6CC8">
      <w:pPr>
        <w:ind w:firstLine="709"/>
        <w:jc w:val="both"/>
        <w:rPr>
          <w:b/>
          <w:sz w:val="28"/>
          <w:szCs w:val="28"/>
        </w:rPr>
      </w:pPr>
    </w:p>
    <w:p w:rsidR="002E77FD" w:rsidRDefault="002E77FD" w:rsidP="00FC6CC8">
      <w:pPr>
        <w:ind w:firstLine="709"/>
        <w:jc w:val="both"/>
        <w:rPr>
          <w:b/>
          <w:sz w:val="28"/>
          <w:szCs w:val="28"/>
        </w:rPr>
      </w:pPr>
    </w:p>
    <w:p w:rsidR="002E77FD" w:rsidRPr="002E77FD" w:rsidRDefault="002E77FD" w:rsidP="00FC6CC8">
      <w:pPr>
        <w:ind w:firstLine="709"/>
        <w:jc w:val="both"/>
        <w:rPr>
          <w:b/>
          <w:sz w:val="28"/>
          <w:szCs w:val="28"/>
        </w:rPr>
      </w:pPr>
    </w:p>
    <w:p w:rsidR="00FC6CC8" w:rsidRPr="00FC6CC8" w:rsidRDefault="00FC6CC8" w:rsidP="00FC6CC8">
      <w:pPr>
        <w:jc w:val="center"/>
        <w:rPr>
          <w:rFonts w:ascii="Verdana" w:eastAsia="Calibri" w:hAnsi="Verdana"/>
          <w:b/>
          <w:color w:val="000000"/>
          <w:shd w:val="clear" w:color="auto" w:fill="FFFFFF"/>
          <w:lang w:val="en-US" w:eastAsia="en-US"/>
        </w:rPr>
      </w:pPr>
    </w:p>
    <w:p w:rsidR="008005E1" w:rsidRDefault="008005E1" w:rsidP="008005E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2E77FD" w:rsidRDefault="002E77FD" w:rsidP="008005E1">
      <w:pPr>
        <w:rPr>
          <w:rFonts w:eastAsia="Lucida Sans Unicode"/>
          <w:b/>
          <w:kern w:val="3"/>
          <w:sz w:val="28"/>
          <w:szCs w:val="28"/>
          <w:u w:val="single"/>
          <w:lang w:val="ru-RU"/>
        </w:rPr>
      </w:pPr>
    </w:p>
    <w:p w:rsidR="002E77FD" w:rsidRDefault="002E77FD" w:rsidP="008005E1">
      <w:pPr>
        <w:rPr>
          <w:rFonts w:eastAsia="Lucida Sans Unicode"/>
          <w:b/>
          <w:kern w:val="3"/>
          <w:sz w:val="28"/>
          <w:szCs w:val="28"/>
          <w:u w:val="single"/>
          <w:lang w:val="ru-RU"/>
        </w:rPr>
      </w:pPr>
    </w:p>
    <w:p w:rsidR="008005E1" w:rsidRPr="00720A6F" w:rsidRDefault="008005E1" w:rsidP="008005E1">
      <w:pPr>
        <w:jc w:val="both"/>
        <w:rPr>
          <w:sz w:val="16"/>
          <w:szCs w:val="16"/>
        </w:rPr>
      </w:pPr>
      <w:r w:rsidRPr="00720A6F">
        <w:rPr>
          <w:sz w:val="32"/>
          <w:szCs w:val="32"/>
        </w:rPr>
        <w:t xml:space="preserve">         </w:t>
      </w:r>
    </w:p>
    <w:p w:rsidR="00FC6CC8" w:rsidRPr="00FC6CC8" w:rsidRDefault="00FC6CC8" w:rsidP="00FC6CC8">
      <w:pPr>
        <w:ind w:left="2820" w:firstLine="12"/>
        <w:jc w:val="both"/>
        <w:rPr>
          <w:sz w:val="32"/>
          <w:szCs w:val="32"/>
        </w:rPr>
      </w:pPr>
      <w:r w:rsidRPr="00FC6CC8">
        <w:rPr>
          <w:sz w:val="32"/>
          <w:szCs w:val="32"/>
        </w:rPr>
        <w:t xml:space="preserve">         </w:t>
      </w:r>
    </w:p>
    <w:p w:rsidR="00FC6CC8" w:rsidRPr="00FC6CC8" w:rsidRDefault="00FC6CC8" w:rsidP="00FC6CC8">
      <w:pPr>
        <w:ind w:left="2820" w:firstLine="12"/>
        <w:rPr>
          <w:sz w:val="32"/>
          <w:szCs w:val="32"/>
        </w:rPr>
      </w:pPr>
      <w:r w:rsidRPr="00FC6CC8">
        <w:rPr>
          <w:sz w:val="32"/>
          <w:szCs w:val="32"/>
        </w:rPr>
        <w:t xml:space="preserve">       Р Е Ш Е Н И Е  № 535</w:t>
      </w:r>
    </w:p>
    <w:p w:rsidR="00FC6CC8" w:rsidRPr="00FC6CC8" w:rsidRDefault="00FC6CC8" w:rsidP="00FC6CC8">
      <w:pPr>
        <w:ind w:firstLine="720"/>
        <w:rPr>
          <w:sz w:val="32"/>
          <w:szCs w:val="32"/>
        </w:rPr>
      </w:pPr>
      <w:r w:rsidRPr="00FC6CC8">
        <w:rPr>
          <w:sz w:val="32"/>
          <w:szCs w:val="32"/>
        </w:rPr>
        <w:t xml:space="preserve">                                         28.04.20</w:t>
      </w:r>
      <w:r w:rsidRPr="00FC6CC8">
        <w:rPr>
          <w:sz w:val="32"/>
          <w:szCs w:val="32"/>
          <w:lang w:val="en-US"/>
        </w:rPr>
        <w:t>23</w:t>
      </w:r>
      <w:r w:rsidRPr="00FC6CC8">
        <w:rPr>
          <w:sz w:val="32"/>
          <w:szCs w:val="32"/>
        </w:rPr>
        <w:t xml:space="preserve"> г.</w:t>
      </w:r>
    </w:p>
    <w:p w:rsidR="00FC6CC8" w:rsidRPr="00FC6CC8" w:rsidRDefault="00FC6CC8" w:rsidP="00FC6CC8">
      <w:pPr>
        <w:rPr>
          <w:sz w:val="32"/>
          <w:szCs w:val="32"/>
        </w:rPr>
      </w:pPr>
      <w:r w:rsidRPr="00FC6CC8">
        <w:rPr>
          <w:sz w:val="32"/>
          <w:szCs w:val="32"/>
        </w:rPr>
        <w:t xml:space="preserve">                                            / Протокол № </w:t>
      </w:r>
      <w:r w:rsidRPr="00FC6CC8">
        <w:rPr>
          <w:sz w:val="32"/>
          <w:szCs w:val="32"/>
          <w:lang w:val="en-US"/>
        </w:rPr>
        <w:t>4</w:t>
      </w:r>
      <w:r w:rsidRPr="00FC6CC8">
        <w:rPr>
          <w:sz w:val="32"/>
          <w:szCs w:val="32"/>
        </w:rPr>
        <w:t>2 /</w:t>
      </w:r>
    </w:p>
    <w:p w:rsidR="00FC6CC8" w:rsidRPr="00FC6CC8" w:rsidRDefault="00FC6CC8" w:rsidP="00FC6CC8">
      <w:pPr>
        <w:jc w:val="both"/>
        <w:rPr>
          <w:sz w:val="16"/>
          <w:szCs w:val="16"/>
        </w:rPr>
      </w:pPr>
    </w:p>
    <w:p w:rsidR="00FC6CC8" w:rsidRPr="00FC6CC8" w:rsidRDefault="00FC6CC8" w:rsidP="00FC6CC8">
      <w:pPr>
        <w:widowControl w:val="0"/>
        <w:jc w:val="both"/>
        <w:rPr>
          <w:rFonts w:eastAsia="Arial Unicode MS"/>
          <w:color w:val="000000"/>
          <w:lang w:bidi="bg-BG"/>
        </w:rPr>
      </w:pPr>
      <w:r w:rsidRPr="00FC6CC8">
        <w:t xml:space="preserve">  </w:t>
      </w:r>
      <w:r w:rsidRPr="00FC6CC8">
        <w:tab/>
      </w:r>
      <w:r w:rsidRPr="00FC6CC8">
        <w:rPr>
          <w:b/>
          <w:sz w:val="28"/>
          <w:szCs w:val="28"/>
          <w:u w:val="single"/>
          <w:lang w:val="en-US"/>
        </w:rPr>
        <w:t>ОТНОСНО:</w:t>
      </w:r>
      <w:r w:rsidRPr="00FC6CC8">
        <w:rPr>
          <w:lang w:val="en-US"/>
        </w:rPr>
        <w:t xml:space="preserve"> </w:t>
      </w:r>
      <w:proofErr w:type="gramStart"/>
      <w:r w:rsidRPr="00FC6CC8">
        <w:t>Предложение  с</w:t>
      </w:r>
      <w:proofErr w:type="gramEnd"/>
      <w:r w:rsidRPr="00FC6CC8">
        <w:t xml:space="preserve"> вносител Председател на постоянна комисия </w:t>
      </w:r>
      <w:r w:rsidRPr="00FC6CC8">
        <w:rPr>
          <w:rFonts w:eastAsia="Calibri"/>
          <w:color w:val="000000"/>
          <w:lang w:bidi="bg-BG"/>
        </w:rPr>
        <w:t>с вх. №  ОС – 97/11.04. 2023 г. – о</w:t>
      </w:r>
      <w:r w:rsidRPr="00FC6CC8">
        <w:rPr>
          <w:rFonts w:eastAsia="Arial Unicode MS"/>
          <w:color w:val="000000"/>
          <w:lang w:bidi="bg-BG"/>
        </w:rPr>
        <w:t>добряване отчет за размера на изплатените командировки за периода 01.</w:t>
      </w:r>
      <w:proofErr w:type="spellStart"/>
      <w:r w:rsidRPr="00FC6CC8">
        <w:rPr>
          <w:rFonts w:eastAsia="Arial Unicode MS"/>
          <w:color w:val="000000"/>
          <w:lang w:bidi="bg-BG"/>
        </w:rPr>
        <w:t>01</w:t>
      </w:r>
      <w:proofErr w:type="spellEnd"/>
      <w:r w:rsidRPr="00FC6CC8">
        <w:rPr>
          <w:rFonts w:eastAsia="Arial Unicode MS"/>
          <w:color w:val="000000"/>
          <w:lang w:bidi="bg-BG"/>
        </w:rPr>
        <w:t>.2023 г. – 31.03.2023 г. на Кмета на Община Гурково.</w:t>
      </w:r>
    </w:p>
    <w:p w:rsidR="00FC6CC8" w:rsidRPr="00FC6CC8" w:rsidRDefault="00FC6CC8" w:rsidP="00FC6CC8">
      <w:pPr>
        <w:widowControl w:val="0"/>
        <w:jc w:val="both"/>
        <w:rPr>
          <w:rFonts w:eastAsia="Arial Unicode MS"/>
          <w:color w:val="000000"/>
          <w:lang w:bidi="bg-BG"/>
        </w:rPr>
      </w:pPr>
    </w:p>
    <w:p w:rsidR="00FC6CC8" w:rsidRPr="00FC6CC8" w:rsidRDefault="00FC6CC8" w:rsidP="00FC6CC8">
      <w:pPr>
        <w:rPr>
          <w:b/>
          <w:szCs w:val="28"/>
        </w:rPr>
      </w:pPr>
      <w:r w:rsidRPr="00FC6CC8">
        <w:rPr>
          <w:rFonts w:eastAsia="Arial Unicode MS"/>
          <w:color w:val="000000"/>
          <w:lang w:bidi="bg-BG"/>
        </w:rPr>
        <w:tab/>
      </w:r>
    </w:p>
    <w:p w:rsidR="00FC6CC8" w:rsidRPr="00FC6CC8" w:rsidRDefault="00FC6CC8" w:rsidP="00FC6CC8">
      <w:pPr>
        <w:ind w:firstLine="708"/>
        <w:jc w:val="both"/>
        <w:rPr>
          <w:lang w:eastAsia="en-US"/>
        </w:rPr>
      </w:pPr>
      <w:r w:rsidRPr="00FC6CC8">
        <w:rPr>
          <w:b/>
          <w:bCs/>
          <w:color w:val="000000"/>
          <w:sz w:val="28"/>
          <w:szCs w:val="28"/>
          <w:u w:val="single"/>
          <w:lang w:bidi="bg-BG"/>
        </w:rPr>
        <w:t>МОТИВИ:</w:t>
      </w:r>
      <w:r w:rsidRPr="00FC6CC8">
        <w:rPr>
          <w:bCs/>
          <w:color w:val="000000"/>
          <w:sz w:val="28"/>
          <w:szCs w:val="28"/>
          <w:lang w:bidi="bg-BG"/>
        </w:rPr>
        <w:t xml:space="preserve"> </w:t>
      </w:r>
      <w:r w:rsidRPr="00FC6CC8">
        <w:rPr>
          <w:lang w:eastAsia="en-US"/>
        </w:rPr>
        <w:t>За  периода 01.</w:t>
      </w:r>
      <w:proofErr w:type="spellStart"/>
      <w:r w:rsidRPr="00FC6CC8">
        <w:rPr>
          <w:lang w:eastAsia="en-US"/>
        </w:rPr>
        <w:t>01</w:t>
      </w:r>
      <w:proofErr w:type="spellEnd"/>
      <w:r w:rsidRPr="00FC6CC8">
        <w:rPr>
          <w:lang w:eastAsia="en-US"/>
        </w:rPr>
        <w:t>.2023 г. – 31.03.2023 г. е представен отчет с вх.№ ОС – 92/11.04.2023 г. за размера на изплатените командировки на Кмета на Община Гурково.  Съгласно чл.22, ал.1, т.3  от Правилника за организацията и дейността на Общински съвет – Гурково, неговите комисии и взаимодействието му с общинската администрация внасям за одобрение извършените разходи.</w:t>
      </w:r>
    </w:p>
    <w:p w:rsidR="00FC6CC8" w:rsidRPr="00FC6CC8" w:rsidRDefault="00FC6CC8" w:rsidP="00FC6CC8">
      <w:pPr>
        <w:rPr>
          <w:b/>
          <w:sz w:val="14"/>
          <w:szCs w:val="16"/>
        </w:rPr>
      </w:pPr>
    </w:p>
    <w:p w:rsidR="00FC6CC8" w:rsidRPr="00FC6CC8" w:rsidRDefault="00FC6CC8" w:rsidP="00FC6CC8">
      <w:pPr>
        <w:ind w:firstLine="708"/>
        <w:jc w:val="both"/>
        <w:rPr>
          <w:lang w:eastAsia="en-US"/>
        </w:rPr>
      </w:pPr>
      <w:r w:rsidRPr="00FC6CC8">
        <w:rPr>
          <w:lang w:eastAsia="en-US"/>
        </w:rPr>
        <w:t>На основание чл.21, ал.1 т. 23 и ал.2 от Закона за местното самоуправление и местната администрация и чл.8 ал.4 от Наредбата за командировките,  Общински съвет – Гурково</w:t>
      </w:r>
    </w:p>
    <w:p w:rsidR="00FC6CC8" w:rsidRPr="00FC6CC8" w:rsidRDefault="00FC6CC8" w:rsidP="00FC6CC8">
      <w:pPr>
        <w:jc w:val="both"/>
        <w:rPr>
          <w:szCs w:val="28"/>
        </w:rPr>
      </w:pPr>
    </w:p>
    <w:p w:rsidR="00FC6CC8" w:rsidRPr="00FC6CC8" w:rsidRDefault="00FC6CC8" w:rsidP="00FC6CC8">
      <w:pPr>
        <w:jc w:val="center"/>
        <w:rPr>
          <w:rFonts w:eastAsia="Calibri"/>
          <w:bCs/>
          <w:sz w:val="28"/>
          <w:szCs w:val="28"/>
        </w:rPr>
      </w:pPr>
      <w:r w:rsidRPr="00FC6CC8">
        <w:rPr>
          <w:rFonts w:eastAsia="Calibri"/>
          <w:bCs/>
          <w:sz w:val="28"/>
          <w:szCs w:val="28"/>
        </w:rPr>
        <w:t>Р Е Ш И:</w:t>
      </w:r>
    </w:p>
    <w:p w:rsidR="00FC6CC8" w:rsidRPr="00FC6CC8" w:rsidRDefault="00FC6CC8" w:rsidP="00FC6CC8">
      <w:pPr>
        <w:ind w:firstLine="708"/>
        <w:jc w:val="both"/>
        <w:rPr>
          <w:szCs w:val="28"/>
          <w:lang w:val="ru-RU"/>
        </w:rPr>
      </w:pPr>
      <w:r w:rsidRPr="00FC6CC8">
        <w:rPr>
          <w:szCs w:val="28"/>
          <w:lang w:val="ru-RU"/>
        </w:rPr>
        <w:t xml:space="preserve">  </w:t>
      </w:r>
    </w:p>
    <w:p w:rsidR="00FC6CC8" w:rsidRPr="00FC6CC8" w:rsidRDefault="00FC6CC8" w:rsidP="00FC6CC8">
      <w:pPr>
        <w:jc w:val="both"/>
        <w:rPr>
          <w:szCs w:val="28"/>
          <w:lang w:val="ru-RU"/>
        </w:rPr>
      </w:pPr>
      <w:r w:rsidRPr="00FC6CC8">
        <w:rPr>
          <w:szCs w:val="28"/>
          <w:lang w:val="ru-RU"/>
        </w:rPr>
        <w:t xml:space="preserve">     1.</w:t>
      </w:r>
      <w:r w:rsidRPr="00FC6CC8">
        <w:rPr>
          <w:szCs w:val="28"/>
        </w:rPr>
        <w:t xml:space="preserve"> Одобрява отчет за изплатените командировки за периода 01.</w:t>
      </w:r>
      <w:proofErr w:type="spellStart"/>
      <w:r w:rsidRPr="00FC6CC8">
        <w:rPr>
          <w:szCs w:val="28"/>
        </w:rPr>
        <w:t>01</w:t>
      </w:r>
      <w:proofErr w:type="spellEnd"/>
      <w:r w:rsidRPr="00FC6CC8">
        <w:rPr>
          <w:szCs w:val="28"/>
        </w:rPr>
        <w:t xml:space="preserve">.2023 г. – 31.03.2023 г. на Кмета на Община Гурково в размер на 2020,00 лв. /две хиляди и двадесет лева/. </w:t>
      </w:r>
    </w:p>
    <w:p w:rsidR="00FC6CC8" w:rsidRPr="00FC6CC8" w:rsidRDefault="00FC6CC8" w:rsidP="00FC6CC8">
      <w:pPr>
        <w:widowControl w:val="0"/>
        <w:jc w:val="both"/>
        <w:rPr>
          <w:rFonts w:eastAsia="Arial Unicode MS"/>
          <w:color w:val="000000"/>
          <w:lang w:bidi="bg-BG"/>
        </w:rPr>
      </w:pPr>
      <w:r w:rsidRPr="00FC6CC8">
        <w:rPr>
          <w:rFonts w:eastAsia="Arial Unicode MS"/>
          <w:color w:val="000000"/>
          <w:lang w:bidi="bg-BG"/>
        </w:rPr>
        <w:tab/>
      </w:r>
    </w:p>
    <w:p w:rsidR="00FC6CC8" w:rsidRPr="00FC6CC8" w:rsidRDefault="00FC6CC8" w:rsidP="00FC6CC8">
      <w:pPr>
        <w:tabs>
          <w:tab w:val="center" w:pos="0"/>
        </w:tabs>
        <w:suppressAutoHyphens/>
        <w:autoSpaceDN w:val="0"/>
        <w:jc w:val="both"/>
        <w:textAlignment w:val="baseline"/>
        <w:rPr>
          <w:rFonts w:ascii="Calibri" w:eastAsia="Calibri" w:hAnsi="Calibri"/>
          <w:lang w:val="en-US"/>
        </w:rPr>
      </w:pPr>
      <w:r w:rsidRPr="00FC6CC8">
        <w:rPr>
          <w:kern w:val="3"/>
        </w:rPr>
        <w:tab/>
        <w:t>У</w:t>
      </w:r>
      <w:proofErr w:type="spellStart"/>
      <w:r w:rsidRPr="00FC6CC8">
        <w:rPr>
          <w:kern w:val="3"/>
          <w:lang w:val="ru-RU"/>
        </w:rPr>
        <w:t>частвали</w:t>
      </w:r>
      <w:proofErr w:type="spellEnd"/>
      <w:r w:rsidRPr="00FC6CC8">
        <w:rPr>
          <w:kern w:val="3"/>
        </w:rPr>
        <w:t xml:space="preserve">  </w:t>
      </w:r>
      <w:r w:rsidRPr="00FC6CC8">
        <w:rPr>
          <w:kern w:val="3"/>
          <w:lang w:val="ru-RU"/>
        </w:rPr>
        <w:t xml:space="preserve">в  поименно </w:t>
      </w:r>
      <w:r w:rsidRPr="00FC6CC8">
        <w:rPr>
          <w:kern w:val="3"/>
        </w:rPr>
        <w:t>гласуване</w:t>
      </w:r>
      <w:r w:rsidRPr="00FC6CC8">
        <w:rPr>
          <w:kern w:val="3"/>
          <w:lang w:val="ru-RU"/>
        </w:rPr>
        <w:t xml:space="preserve">  12  общ. съветници,  </w:t>
      </w:r>
      <w:proofErr w:type="spellStart"/>
      <w:r w:rsidRPr="00FC6CC8">
        <w:rPr>
          <w:kern w:val="3"/>
          <w:lang w:val="ru-RU"/>
        </w:rPr>
        <w:t>гласували</w:t>
      </w:r>
      <w:proofErr w:type="spellEnd"/>
      <w:r w:rsidRPr="00FC6CC8">
        <w:rPr>
          <w:kern w:val="3"/>
          <w:lang w:val="ru-RU"/>
        </w:rPr>
        <w:t xml:space="preserve">  </w:t>
      </w:r>
      <w:r w:rsidRPr="00FC6CC8">
        <w:rPr>
          <w:kern w:val="3"/>
        </w:rPr>
        <w:t>„</w:t>
      </w:r>
      <w:r w:rsidRPr="00FC6CC8">
        <w:rPr>
          <w:b/>
          <w:bCs/>
          <w:kern w:val="3"/>
          <w:lang w:val="ru-RU"/>
        </w:rPr>
        <w:t>за</w:t>
      </w:r>
      <w:r w:rsidRPr="00FC6CC8">
        <w:rPr>
          <w:kern w:val="3"/>
        </w:rPr>
        <w:t>”</w:t>
      </w:r>
      <w:r w:rsidRPr="00FC6CC8">
        <w:rPr>
          <w:kern w:val="3"/>
          <w:lang w:val="ru-RU"/>
        </w:rPr>
        <w:t xml:space="preserve">  – 12,                                   </w:t>
      </w:r>
      <w:r w:rsidRPr="00FC6CC8">
        <w:rPr>
          <w:kern w:val="3"/>
        </w:rPr>
        <w:t>„</w:t>
      </w:r>
      <w:r w:rsidRPr="00FC6CC8">
        <w:rPr>
          <w:b/>
          <w:bCs/>
          <w:kern w:val="3"/>
          <w:lang w:val="ru-RU"/>
        </w:rPr>
        <w:t>против</w:t>
      </w:r>
      <w:r w:rsidRPr="00FC6CC8">
        <w:rPr>
          <w:kern w:val="3"/>
        </w:rPr>
        <w:t>”</w:t>
      </w:r>
      <w:r w:rsidRPr="00FC6CC8">
        <w:rPr>
          <w:kern w:val="3"/>
          <w:lang w:val="ru-RU"/>
        </w:rPr>
        <w:t xml:space="preserve"> –  </w:t>
      </w:r>
      <w:proofErr w:type="spellStart"/>
      <w:r w:rsidRPr="00FC6CC8">
        <w:rPr>
          <w:kern w:val="3"/>
          <w:lang w:val="ru-RU"/>
        </w:rPr>
        <w:t>няма</w:t>
      </w:r>
      <w:proofErr w:type="spellEnd"/>
      <w:r w:rsidRPr="00FC6CC8">
        <w:rPr>
          <w:kern w:val="3"/>
          <w:lang w:val="ru-RU"/>
        </w:rPr>
        <w:t xml:space="preserve">,  </w:t>
      </w:r>
      <w:r w:rsidRPr="00FC6CC8">
        <w:rPr>
          <w:kern w:val="3"/>
        </w:rPr>
        <w:t>„</w:t>
      </w:r>
      <w:proofErr w:type="spellStart"/>
      <w:r w:rsidRPr="00FC6CC8">
        <w:rPr>
          <w:b/>
          <w:bCs/>
          <w:kern w:val="3"/>
          <w:lang w:val="ru-RU"/>
        </w:rPr>
        <w:t>въздържал</w:t>
      </w:r>
      <w:proofErr w:type="spellEnd"/>
      <w:r w:rsidRPr="00FC6CC8">
        <w:rPr>
          <w:b/>
          <w:bCs/>
          <w:kern w:val="3"/>
        </w:rPr>
        <w:t>и</w:t>
      </w:r>
      <w:r w:rsidRPr="00FC6CC8">
        <w:rPr>
          <w:b/>
          <w:bCs/>
          <w:kern w:val="3"/>
          <w:lang w:val="ru-RU"/>
        </w:rPr>
        <w:t xml:space="preserve"> се</w:t>
      </w:r>
      <w:r w:rsidRPr="00FC6CC8">
        <w:rPr>
          <w:kern w:val="3"/>
        </w:rPr>
        <w:t>”</w:t>
      </w:r>
      <w:r w:rsidRPr="00FC6CC8">
        <w:rPr>
          <w:kern w:val="3"/>
          <w:lang w:val="ru-RU"/>
        </w:rPr>
        <w:t xml:space="preserve"> – </w:t>
      </w:r>
      <w:proofErr w:type="spellStart"/>
      <w:r w:rsidRPr="00FC6CC8">
        <w:rPr>
          <w:kern w:val="3"/>
          <w:lang w:val="ru-RU"/>
        </w:rPr>
        <w:t>няма</w:t>
      </w:r>
      <w:proofErr w:type="spellEnd"/>
      <w:r w:rsidRPr="00FC6CC8">
        <w:rPr>
          <w:kern w:val="3"/>
          <w:lang w:val="ru-RU"/>
        </w:rPr>
        <w:t>.</w:t>
      </w:r>
    </w:p>
    <w:p w:rsidR="00FC6CC8" w:rsidRPr="00FC6CC8" w:rsidRDefault="00FC6CC8" w:rsidP="00FC6CC8">
      <w:pPr>
        <w:suppressAutoHyphens/>
        <w:autoSpaceDN w:val="0"/>
        <w:jc w:val="both"/>
        <w:textAlignment w:val="baseline"/>
        <w:rPr>
          <w:rFonts w:cs="Calibri"/>
          <w:kern w:val="3"/>
          <w:lang w:val="en-US"/>
        </w:rPr>
      </w:pPr>
    </w:p>
    <w:p w:rsidR="00FC6CC8" w:rsidRPr="00FC6CC8" w:rsidRDefault="00FC6CC8" w:rsidP="00FC6CC8">
      <w:pPr>
        <w:suppressAutoHyphens/>
        <w:autoSpaceDN w:val="0"/>
        <w:jc w:val="both"/>
        <w:textAlignment w:val="baseline"/>
        <w:rPr>
          <w:rFonts w:cs="Calibri"/>
          <w:kern w:val="3"/>
          <w:lang w:val="en-US"/>
        </w:rPr>
      </w:pPr>
    </w:p>
    <w:p w:rsidR="00FC6CC8" w:rsidRPr="00FC6CC8" w:rsidRDefault="00FC6CC8" w:rsidP="00FC6CC8">
      <w:pPr>
        <w:suppressAutoHyphens/>
        <w:autoSpaceDN w:val="0"/>
        <w:jc w:val="both"/>
        <w:textAlignment w:val="baseline"/>
        <w:rPr>
          <w:rFonts w:cs="Calibri"/>
          <w:kern w:val="3"/>
          <w:lang w:val="en-US"/>
        </w:rPr>
      </w:pPr>
    </w:p>
    <w:p w:rsidR="00FC6CC8" w:rsidRPr="00FC6CC8" w:rsidRDefault="00FC6CC8" w:rsidP="00FC6CC8">
      <w:pPr>
        <w:suppressAutoHyphens/>
        <w:autoSpaceDN w:val="0"/>
        <w:jc w:val="both"/>
        <w:textAlignment w:val="baseline"/>
        <w:rPr>
          <w:rFonts w:cs="Calibri"/>
          <w:kern w:val="3"/>
          <w:lang w:val="ru-RU"/>
        </w:rPr>
      </w:pPr>
    </w:p>
    <w:p w:rsidR="008223B9" w:rsidRPr="00A86277" w:rsidRDefault="008223B9" w:rsidP="008223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223B9" w:rsidRPr="00A86277" w:rsidRDefault="008223B9" w:rsidP="008223B9">
      <w:pPr>
        <w:widowControl w:val="0"/>
        <w:suppressAutoHyphens/>
        <w:autoSpaceDN w:val="0"/>
        <w:textAlignment w:val="baseline"/>
        <w:rPr>
          <w:rFonts w:eastAsia="Lucida Sans Unicode" w:cs="Tahoma"/>
          <w:b/>
          <w:kern w:val="3"/>
        </w:rPr>
      </w:pPr>
    </w:p>
    <w:p w:rsidR="008223B9" w:rsidRPr="00A86277" w:rsidRDefault="008223B9" w:rsidP="008223B9">
      <w:pPr>
        <w:widowControl w:val="0"/>
        <w:suppressAutoHyphens/>
        <w:autoSpaceDN w:val="0"/>
        <w:textAlignment w:val="baseline"/>
        <w:rPr>
          <w:rFonts w:eastAsia="Lucida Sans Unicode" w:cs="Tahoma"/>
          <w:b/>
          <w:kern w:val="3"/>
        </w:rPr>
      </w:pPr>
      <w:r>
        <w:rPr>
          <w:rFonts w:eastAsia="Lucida Sans Unicode" w:cs="Tahoma"/>
          <w:b/>
          <w:kern w:val="3"/>
        </w:rPr>
        <w:t>ЗАМ.-</w:t>
      </w:r>
      <w:r w:rsidRPr="00A86277">
        <w:rPr>
          <w:rFonts w:eastAsia="Lucida Sans Unicode" w:cs="Tahoma"/>
          <w:b/>
          <w:kern w:val="3"/>
        </w:rPr>
        <w:t>ПРЕДСЕДАТЕЛ: /п/</w:t>
      </w:r>
    </w:p>
    <w:p w:rsidR="008223B9" w:rsidRPr="00A86277" w:rsidRDefault="008223B9" w:rsidP="008223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w:t>
      </w:r>
      <w:r>
        <w:rPr>
          <w:rFonts w:eastAsia="Lucida Sans Unicode" w:cs="Tahoma"/>
          <w:b/>
          <w:kern w:val="3"/>
        </w:rPr>
        <w:t>Йордан Митев</w:t>
      </w:r>
      <w:r w:rsidRPr="00A86277">
        <w:rPr>
          <w:rFonts w:eastAsia="Lucida Sans Unicode" w:cs="Tahoma"/>
          <w:b/>
          <w:kern w:val="3"/>
        </w:rPr>
        <w:t xml:space="preserve"> /</w:t>
      </w:r>
    </w:p>
    <w:p w:rsidR="008223B9" w:rsidRPr="00A86277" w:rsidRDefault="008223B9" w:rsidP="008223B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223B9" w:rsidRDefault="008223B9" w:rsidP="008223B9">
      <w:pPr>
        <w:rPr>
          <w:sz w:val="32"/>
          <w:szCs w:val="32"/>
        </w:rPr>
      </w:pPr>
      <w:r w:rsidRPr="00A86277">
        <w:rPr>
          <w:rFonts w:eastAsia="Lucida Sans Unicode" w:cs="Tahoma"/>
          <w:b/>
          <w:kern w:val="3"/>
        </w:rPr>
        <w:t xml:space="preserve">                                        / Иванка Рачева – Генчева /</w:t>
      </w:r>
      <w:r w:rsidRPr="00E95C74">
        <w:rPr>
          <w:sz w:val="32"/>
          <w:szCs w:val="32"/>
        </w:rPr>
        <w:t xml:space="preserve">    </w:t>
      </w:r>
    </w:p>
    <w:p w:rsidR="00FC6CC8" w:rsidRPr="00FC6CC8" w:rsidRDefault="00FC6CC8" w:rsidP="00FC6CC8">
      <w:pPr>
        <w:ind w:firstLine="709"/>
        <w:jc w:val="both"/>
        <w:rPr>
          <w:b/>
          <w:sz w:val="28"/>
          <w:szCs w:val="28"/>
          <w:lang w:val="ru-RU"/>
        </w:rPr>
      </w:pPr>
    </w:p>
    <w:p w:rsidR="00FC6CC8" w:rsidRPr="00FC6CC8" w:rsidRDefault="00FC6CC8" w:rsidP="00FC6CC8">
      <w:pPr>
        <w:ind w:firstLine="709"/>
        <w:jc w:val="both"/>
        <w:rPr>
          <w:b/>
          <w:sz w:val="28"/>
          <w:szCs w:val="28"/>
          <w:lang w:val="ru-RU"/>
        </w:rPr>
      </w:pPr>
    </w:p>
    <w:p w:rsidR="00FC6CC8" w:rsidRPr="00FC6CC8" w:rsidRDefault="00FC6CC8" w:rsidP="00FC6CC8">
      <w:pPr>
        <w:widowControl w:val="0"/>
        <w:jc w:val="both"/>
        <w:rPr>
          <w:rFonts w:eastAsia="Arial Unicode MS"/>
          <w:b/>
          <w:color w:val="000000"/>
          <w:sz w:val="28"/>
          <w:szCs w:val="28"/>
          <w:lang w:val="en-US" w:bidi="bg-BG"/>
        </w:rPr>
      </w:pPr>
      <w:r w:rsidRPr="00FC6CC8">
        <w:rPr>
          <w:rFonts w:eastAsia="Arial Unicode MS"/>
          <w:b/>
          <w:color w:val="000000"/>
          <w:sz w:val="28"/>
          <w:szCs w:val="28"/>
          <w:lang w:bidi="bg-BG"/>
        </w:rPr>
        <w:t xml:space="preserve">            </w:t>
      </w:r>
    </w:p>
    <w:p w:rsidR="00FC6CC8" w:rsidRPr="00FC6CC8" w:rsidRDefault="00FC6CC8" w:rsidP="00FC6CC8">
      <w:pPr>
        <w:widowControl w:val="0"/>
        <w:jc w:val="both"/>
        <w:rPr>
          <w:rFonts w:eastAsia="Arial Unicode MS"/>
          <w:b/>
          <w:color w:val="000000"/>
          <w:sz w:val="28"/>
          <w:szCs w:val="28"/>
          <w:lang w:val="en-US" w:bidi="bg-BG"/>
        </w:rPr>
      </w:pPr>
    </w:p>
    <w:p w:rsidR="00FC6CC8" w:rsidRPr="00FC6CC8" w:rsidRDefault="00FC6CC8" w:rsidP="00FC6CC8">
      <w:pPr>
        <w:widowControl w:val="0"/>
        <w:jc w:val="both"/>
        <w:rPr>
          <w:b/>
          <w:sz w:val="28"/>
          <w:szCs w:val="28"/>
          <w:lang w:val="en-US"/>
        </w:rPr>
      </w:pPr>
    </w:p>
    <w:p w:rsidR="00FC6CC8" w:rsidRPr="00FC6CC8" w:rsidRDefault="00FC6CC8" w:rsidP="00FC6CC8">
      <w:pPr>
        <w:widowControl w:val="0"/>
        <w:jc w:val="both"/>
        <w:rPr>
          <w:b/>
          <w:sz w:val="28"/>
          <w:szCs w:val="28"/>
          <w:lang w:val="en-US"/>
        </w:rPr>
      </w:pPr>
    </w:p>
    <w:p w:rsidR="00FC6CC8" w:rsidRPr="00FC6CC8" w:rsidRDefault="00FC6CC8" w:rsidP="00FC6CC8">
      <w:pPr>
        <w:widowControl w:val="0"/>
        <w:jc w:val="both"/>
        <w:rPr>
          <w:b/>
          <w:sz w:val="28"/>
          <w:szCs w:val="28"/>
          <w:lang w:val="en-US"/>
        </w:rPr>
      </w:pPr>
    </w:p>
    <w:p w:rsidR="00FC6CC8" w:rsidRDefault="00FC6CC8" w:rsidP="00FC6CC8">
      <w:pPr>
        <w:widowControl w:val="0"/>
        <w:jc w:val="both"/>
        <w:rPr>
          <w:b/>
          <w:sz w:val="28"/>
          <w:szCs w:val="28"/>
        </w:rPr>
      </w:pPr>
    </w:p>
    <w:p w:rsidR="008005E1" w:rsidRDefault="008005E1" w:rsidP="00FC6CC8">
      <w:pPr>
        <w:widowControl w:val="0"/>
        <w:jc w:val="both"/>
        <w:rPr>
          <w:b/>
          <w:sz w:val="28"/>
          <w:szCs w:val="28"/>
        </w:rPr>
      </w:pPr>
    </w:p>
    <w:p w:rsidR="008005E1" w:rsidRDefault="008005E1" w:rsidP="00FC6CC8">
      <w:pPr>
        <w:widowControl w:val="0"/>
        <w:jc w:val="both"/>
        <w:rPr>
          <w:b/>
          <w:sz w:val="28"/>
          <w:szCs w:val="28"/>
        </w:rPr>
      </w:pPr>
    </w:p>
    <w:p w:rsidR="002E77FD" w:rsidRDefault="002E77FD" w:rsidP="00FC6CC8">
      <w:pPr>
        <w:widowControl w:val="0"/>
        <w:jc w:val="both"/>
        <w:rPr>
          <w:b/>
          <w:sz w:val="28"/>
          <w:szCs w:val="28"/>
        </w:rPr>
      </w:pPr>
    </w:p>
    <w:p w:rsidR="002E77FD" w:rsidRDefault="002E77FD" w:rsidP="00FC6CC8">
      <w:pPr>
        <w:widowControl w:val="0"/>
        <w:jc w:val="both"/>
        <w:rPr>
          <w:b/>
          <w:sz w:val="28"/>
          <w:szCs w:val="28"/>
        </w:rPr>
      </w:pPr>
    </w:p>
    <w:p w:rsidR="002E77FD" w:rsidRDefault="002E77FD" w:rsidP="00FC6CC8">
      <w:pPr>
        <w:widowControl w:val="0"/>
        <w:jc w:val="both"/>
        <w:rPr>
          <w:b/>
          <w:sz w:val="28"/>
          <w:szCs w:val="28"/>
        </w:rPr>
      </w:pPr>
    </w:p>
    <w:p w:rsidR="002E77FD" w:rsidRPr="008005E1" w:rsidRDefault="002E77FD" w:rsidP="00FC6CC8">
      <w:pPr>
        <w:widowControl w:val="0"/>
        <w:jc w:val="both"/>
        <w:rPr>
          <w:b/>
          <w:sz w:val="28"/>
          <w:szCs w:val="28"/>
        </w:rPr>
      </w:pPr>
    </w:p>
    <w:p w:rsidR="008005E1" w:rsidRDefault="008005E1" w:rsidP="008005E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8005E1" w:rsidRPr="00720A6F" w:rsidRDefault="008005E1" w:rsidP="008005E1">
      <w:pPr>
        <w:jc w:val="both"/>
        <w:rPr>
          <w:sz w:val="16"/>
          <w:szCs w:val="16"/>
        </w:rPr>
      </w:pPr>
      <w:r w:rsidRPr="00720A6F">
        <w:rPr>
          <w:sz w:val="32"/>
          <w:szCs w:val="32"/>
        </w:rPr>
        <w:t xml:space="preserve">         </w:t>
      </w:r>
    </w:p>
    <w:p w:rsidR="00FC6CC8" w:rsidRPr="00FC6CC8" w:rsidRDefault="00FC6CC8" w:rsidP="00FC6CC8">
      <w:pPr>
        <w:ind w:left="2820" w:firstLine="12"/>
        <w:jc w:val="both"/>
        <w:rPr>
          <w:sz w:val="32"/>
          <w:szCs w:val="32"/>
        </w:rPr>
      </w:pPr>
      <w:r w:rsidRPr="00FC6CC8">
        <w:rPr>
          <w:sz w:val="32"/>
          <w:szCs w:val="32"/>
        </w:rPr>
        <w:t xml:space="preserve">         </w:t>
      </w:r>
    </w:p>
    <w:p w:rsidR="00FC6CC8" w:rsidRPr="00FC6CC8" w:rsidRDefault="00FC6CC8" w:rsidP="00FC6CC8">
      <w:pPr>
        <w:ind w:left="2820" w:firstLine="12"/>
        <w:rPr>
          <w:sz w:val="32"/>
          <w:szCs w:val="32"/>
        </w:rPr>
      </w:pPr>
      <w:r w:rsidRPr="00FC6CC8">
        <w:rPr>
          <w:sz w:val="32"/>
          <w:szCs w:val="32"/>
        </w:rPr>
        <w:t xml:space="preserve">       Р Е Ш Е Н И Е  № 536</w:t>
      </w:r>
    </w:p>
    <w:p w:rsidR="00FC6CC8" w:rsidRPr="00FC6CC8" w:rsidRDefault="00FC6CC8" w:rsidP="00FC6CC8">
      <w:pPr>
        <w:ind w:firstLine="720"/>
        <w:rPr>
          <w:sz w:val="32"/>
          <w:szCs w:val="32"/>
        </w:rPr>
      </w:pPr>
      <w:r w:rsidRPr="00FC6CC8">
        <w:rPr>
          <w:sz w:val="32"/>
          <w:szCs w:val="32"/>
        </w:rPr>
        <w:t xml:space="preserve">                                         28.04.20</w:t>
      </w:r>
      <w:r w:rsidRPr="00FC6CC8">
        <w:rPr>
          <w:sz w:val="32"/>
          <w:szCs w:val="32"/>
          <w:lang w:val="en-US"/>
        </w:rPr>
        <w:t>23</w:t>
      </w:r>
      <w:r w:rsidRPr="00FC6CC8">
        <w:rPr>
          <w:sz w:val="32"/>
          <w:szCs w:val="32"/>
        </w:rPr>
        <w:t xml:space="preserve"> г.</w:t>
      </w:r>
    </w:p>
    <w:p w:rsidR="00FC6CC8" w:rsidRPr="00FC6CC8" w:rsidRDefault="00FC6CC8" w:rsidP="00FC6CC8">
      <w:pPr>
        <w:rPr>
          <w:sz w:val="32"/>
          <w:szCs w:val="32"/>
        </w:rPr>
      </w:pPr>
      <w:r w:rsidRPr="00FC6CC8">
        <w:rPr>
          <w:sz w:val="32"/>
          <w:szCs w:val="32"/>
        </w:rPr>
        <w:t xml:space="preserve">                                            / Протокол № </w:t>
      </w:r>
      <w:r w:rsidRPr="00FC6CC8">
        <w:rPr>
          <w:sz w:val="32"/>
          <w:szCs w:val="32"/>
          <w:lang w:val="en-US"/>
        </w:rPr>
        <w:t>4</w:t>
      </w:r>
      <w:r w:rsidRPr="00FC6CC8">
        <w:rPr>
          <w:sz w:val="32"/>
          <w:szCs w:val="32"/>
        </w:rPr>
        <w:t>2 /</w:t>
      </w:r>
    </w:p>
    <w:p w:rsidR="00FC6CC8" w:rsidRPr="00FC6CC8" w:rsidRDefault="00FC6CC8" w:rsidP="00FC6CC8">
      <w:pPr>
        <w:jc w:val="both"/>
        <w:rPr>
          <w:sz w:val="16"/>
          <w:szCs w:val="16"/>
        </w:rPr>
      </w:pPr>
    </w:p>
    <w:p w:rsidR="00FC6CC8" w:rsidRPr="00FC6CC8" w:rsidRDefault="00FC6CC8" w:rsidP="00FC6CC8">
      <w:pPr>
        <w:ind w:firstLine="709"/>
        <w:jc w:val="both"/>
      </w:pPr>
      <w:r w:rsidRPr="00FC6CC8">
        <w:t xml:space="preserve">  </w:t>
      </w:r>
      <w:r w:rsidRPr="00FC6CC8">
        <w:rPr>
          <w:b/>
          <w:sz w:val="28"/>
          <w:szCs w:val="28"/>
          <w:u w:val="single"/>
          <w:lang w:val="en-US"/>
        </w:rPr>
        <w:t>ОТНОСНО:</w:t>
      </w:r>
      <w:r w:rsidRPr="00FC6CC8">
        <w:rPr>
          <w:lang w:val="en-US"/>
        </w:rPr>
        <w:t xml:space="preserve"> </w:t>
      </w:r>
      <w:proofErr w:type="gramStart"/>
      <w:r w:rsidRPr="00FC6CC8">
        <w:t>Предложение  с</w:t>
      </w:r>
      <w:proofErr w:type="gramEnd"/>
      <w:r w:rsidRPr="00FC6CC8">
        <w:t xml:space="preserve"> вносител Председател на постоянна комисия с </w:t>
      </w:r>
      <w:r w:rsidRPr="00FC6CC8">
        <w:rPr>
          <w:rFonts w:eastAsia="Calibri"/>
          <w:color w:val="000000"/>
          <w:lang w:bidi="bg-BG"/>
        </w:rPr>
        <w:t>вх. №  ОС – 98/11.04. 2023 г. – о</w:t>
      </w:r>
      <w:r w:rsidRPr="00FC6CC8">
        <w:rPr>
          <w:rFonts w:eastAsia="Arial Unicode MS"/>
          <w:color w:val="000000"/>
          <w:lang w:bidi="bg-BG"/>
        </w:rPr>
        <w:t>добряване отчет за размера на изплатените командировки за периода 01.</w:t>
      </w:r>
      <w:proofErr w:type="spellStart"/>
      <w:r w:rsidRPr="00FC6CC8">
        <w:rPr>
          <w:rFonts w:eastAsia="Arial Unicode MS"/>
          <w:color w:val="000000"/>
          <w:lang w:bidi="bg-BG"/>
        </w:rPr>
        <w:t>01</w:t>
      </w:r>
      <w:proofErr w:type="spellEnd"/>
      <w:r w:rsidRPr="00FC6CC8">
        <w:rPr>
          <w:rFonts w:eastAsia="Arial Unicode MS"/>
          <w:color w:val="000000"/>
          <w:lang w:bidi="bg-BG"/>
        </w:rPr>
        <w:t>.2023 г. – 31.03.2023 г. на Председателя на Общински съвет -Гурково</w:t>
      </w:r>
    </w:p>
    <w:p w:rsidR="00FC6CC8" w:rsidRPr="00FC6CC8" w:rsidRDefault="00FC6CC8" w:rsidP="00FC6CC8">
      <w:pPr>
        <w:ind w:firstLine="708"/>
        <w:jc w:val="both"/>
        <w:rPr>
          <w:lang w:eastAsia="en-US"/>
        </w:rPr>
      </w:pPr>
    </w:p>
    <w:p w:rsidR="00FC6CC8" w:rsidRPr="00FC6CC8" w:rsidRDefault="00FC6CC8" w:rsidP="00FC6CC8">
      <w:pPr>
        <w:ind w:firstLine="708"/>
        <w:jc w:val="both"/>
        <w:rPr>
          <w:lang w:eastAsia="en-US"/>
        </w:rPr>
      </w:pPr>
      <w:r w:rsidRPr="00FC6CC8">
        <w:rPr>
          <w:b/>
          <w:bCs/>
          <w:color w:val="000000"/>
          <w:sz w:val="28"/>
          <w:szCs w:val="28"/>
          <w:u w:val="single"/>
          <w:lang w:bidi="bg-BG"/>
        </w:rPr>
        <w:t>МОТИВИ:</w:t>
      </w:r>
      <w:r w:rsidRPr="00FC6CC8">
        <w:rPr>
          <w:bCs/>
          <w:color w:val="000000"/>
          <w:sz w:val="28"/>
          <w:szCs w:val="28"/>
          <w:lang w:bidi="bg-BG"/>
        </w:rPr>
        <w:t xml:space="preserve"> </w:t>
      </w:r>
      <w:r w:rsidRPr="00FC6CC8">
        <w:rPr>
          <w:lang w:eastAsia="en-US"/>
        </w:rPr>
        <w:t>За  периода 01.</w:t>
      </w:r>
      <w:proofErr w:type="spellStart"/>
      <w:r w:rsidRPr="00FC6CC8">
        <w:rPr>
          <w:lang w:eastAsia="en-US"/>
        </w:rPr>
        <w:t>01</w:t>
      </w:r>
      <w:proofErr w:type="spellEnd"/>
      <w:r w:rsidRPr="00FC6CC8">
        <w:rPr>
          <w:lang w:eastAsia="en-US"/>
        </w:rPr>
        <w:t>.2023 г. – 31.03.2023 г. е представен отчет с вх.№ ОС – 92/11.04.2023 г. за размера на изплатените командировки на Кмета на Община Гурково.  Съгласно чл.22, ал.1, т.3  от Правилника за организацията и дейността на Общински съвет – Гурково, неговите комисии и взаимодействието му с общинската администрация внасям за одобрение извършените разходи.</w:t>
      </w:r>
    </w:p>
    <w:p w:rsidR="00FC6CC8" w:rsidRPr="00FC6CC8" w:rsidRDefault="00FC6CC8" w:rsidP="00FC6CC8">
      <w:pPr>
        <w:rPr>
          <w:b/>
          <w:sz w:val="14"/>
          <w:szCs w:val="16"/>
        </w:rPr>
      </w:pPr>
    </w:p>
    <w:p w:rsidR="00FC6CC8" w:rsidRPr="00FC6CC8" w:rsidRDefault="00FC6CC8" w:rsidP="00FC6CC8">
      <w:pPr>
        <w:ind w:firstLine="708"/>
        <w:jc w:val="both"/>
        <w:rPr>
          <w:lang w:eastAsia="en-US"/>
        </w:rPr>
      </w:pPr>
      <w:r w:rsidRPr="00FC6CC8">
        <w:rPr>
          <w:lang w:eastAsia="en-US"/>
        </w:rPr>
        <w:t xml:space="preserve">На основание чл.21, ал.1 т. 23 и ал.2 от Закона за местното самоуправление и местната администрация, чл.23 от Правилника за организацията и дейността на Общински съвет – Гурково, неговите комисии и взаимодействието му с общинската администрация и чл.8 ал.4 от Наредбата за командировките, Общински съвет – Гурково </w:t>
      </w:r>
    </w:p>
    <w:p w:rsidR="00FC6CC8" w:rsidRPr="00FC6CC8" w:rsidRDefault="00FC6CC8" w:rsidP="00FC6CC8">
      <w:pPr>
        <w:jc w:val="both"/>
        <w:rPr>
          <w:szCs w:val="28"/>
        </w:rPr>
      </w:pPr>
    </w:p>
    <w:p w:rsidR="00FC6CC8" w:rsidRPr="00FC6CC8" w:rsidRDefault="00FC6CC8" w:rsidP="00FC6CC8">
      <w:pPr>
        <w:ind w:firstLine="708"/>
        <w:jc w:val="center"/>
        <w:rPr>
          <w:rFonts w:eastAsia="Calibri"/>
          <w:bCs/>
          <w:sz w:val="28"/>
          <w:szCs w:val="28"/>
        </w:rPr>
      </w:pPr>
      <w:r w:rsidRPr="00FC6CC8">
        <w:rPr>
          <w:rFonts w:eastAsia="Calibri"/>
          <w:bCs/>
          <w:sz w:val="28"/>
          <w:szCs w:val="28"/>
        </w:rPr>
        <w:t>Р Е Ш И:</w:t>
      </w:r>
    </w:p>
    <w:p w:rsidR="00FC6CC8" w:rsidRPr="00FC6CC8" w:rsidRDefault="00FC6CC8" w:rsidP="00FC6CC8">
      <w:pPr>
        <w:ind w:firstLine="708"/>
        <w:jc w:val="center"/>
        <w:rPr>
          <w:szCs w:val="28"/>
          <w:lang w:val="ru-RU"/>
        </w:rPr>
      </w:pPr>
    </w:p>
    <w:p w:rsidR="00FC6CC8" w:rsidRPr="00FC6CC8" w:rsidRDefault="00FC6CC8" w:rsidP="00FC6CC8">
      <w:pPr>
        <w:jc w:val="both"/>
        <w:rPr>
          <w:szCs w:val="28"/>
          <w:lang w:val="ru-RU"/>
        </w:rPr>
      </w:pPr>
      <w:r w:rsidRPr="00FC6CC8">
        <w:rPr>
          <w:szCs w:val="28"/>
          <w:lang w:val="ru-RU"/>
        </w:rPr>
        <w:t xml:space="preserve">            1.</w:t>
      </w:r>
      <w:r w:rsidRPr="00FC6CC8">
        <w:rPr>
          <w:szCs w:val="28"/>
        </w:rPr>
        <w:t xml:space="preserve"> Одобрява отчет за изплатените командировки за периода 01.</w:t>
      </w:r>
      <w:proofErr w:type="spellStart"/>
      <w:r w:rsidRPr="00FC6CC8">
        <w:rPr>
          <w:szCs w:val="28"/>
        </w:rPr>
        <w:t>01</w:t>
      </w:r>
      <w:proofErr w:type="spellEnd"/>
      <w:r w:rsidRPr="00FC6CC8">
        <w:rPr>
          <w:szCs w:val="28"/>
        </w:rPr>
        <w:t xml:space="preserve">.2023 г. – 31.03.2023 г. на Председателя на Общински съвет - Гурково в размер на 276,43 / двеста седемдесет и шест лв. и 43 ст./ </w:t>
      </w:r>
    </w:p>
    <w:p w:rsidR="00FC6CC8" w:rsidRPr="00FC6CC8" w:rsidRDefault="00FC6CC8" w:rsidP="00FC6CC8">
      <w:pPr>
        <w:ind w:firstLine="709"/>
        <w:jc w:val="both"/>
      </w:pPr>
    </w:p>
    <w:p w:rsidR="00FC6CC8" w:rsidRPr="00FC6CC8" w:rsidRDefault="00FC6CC8" w:rsidP="00FC6CC8">
      <w:pPr>
        <w:tabs>
          <w:tab w:val="center" w:pos="0"/>
        </w:tabs>
        <w:suppressAutoHyphens/>
        <w:autoSpaceDN w:val="0"/>
        <w:jc w:val="both"/>
        <w:textAlignment w:val="baseline"/>
        <w:rPr>
          <w:rFonts w:ascii="Calibri" w:eastAsia="Calibri" w:hAnsi="Calibri"/>
          <w:lang w:val="en-US"/>
        </w:rPr>
      </w:pPr>
      <w:r w:rsidRPr="00FC6CC8">
        <w:rPr>
          <w:kern w:val="3"/>
        </w:rPr>
        <w:tab/>
        <w:t>У</w:t>
      </w:r>
      <w:proofErr w:type="spellStart"/>
      <w:r w:rsidRPr="00FC6CC8">
        <w:rPr>
          <w:kern w:val="3"/>
          <w:lang w:val="ru-RU"/>
        </w:rPr>
        <w:t>частвали</w:t>
      </w:r>
      <w:proofErr w:type="spellEnd"/>
      <w:r w:rsidRPr="00FC6CC8">
        <w:rPr>
          <w:kern w:val="3"/>
        </w:rPr>
        <w:t xml:space="preserve">  </w:t>
      </w:r>
      <w:r w:rsidRPr="00FC6CC8">
        <w:rPr>
          <w:kern w:val="3"/>
          <w:lang w:val="ru-RU"/>
        </w:rPr>
        <w:t xml:space="preserve">в  поименно </w:t>
      </w:r>
      <w:r w:rsidRPr="00FC6CC8">
        <w:rPr>
          <w:kern w:val="3"/>
        </w:rPr>
        <w:t>гласуване</w:t>
      </w:r>
      <w:r w:rsidRPr="00FC6CC8">
        <w:rPr>
          <w:kern w:val="3"/>
          <w:lang w:val="ru-RU"/>
        </w:rPr>
        <w:t xml:space="preserve">  12  общ. съветници,  </w:t>
      </w:r>
      <w:proofErr w:type="spellStart"/>
      <w:r w:rsidRPr="00FC6CC8">
        <w:rPr>
          <w:kern w:val="3"/>
          <w:lang w:val="ru-RU"/>
        </w:rPr>
        <w:t>гласували</w:t>
      </w:r>
      <w:proofErr w:type="spellEnd"/>
      <w:r w:rsidRPr="00FC6CC8">
        <w:rPr>
          <w:kern w:val="3"/>
          <w:lang w:val="ru-RU"/>
        </w:rPr>
        <w:t xml:space="preserve">  </w:t>
      </w:r>
      <w:r w:rsidRPr="00FC6CC8">
        <w:rPr>
          <w:kern w:val="3"/>
        </w:rPr>
        <w:t>„</w:t>
      </w:r>
      <w:r w:rsidRPr="00FC6CC8">
        <w:rPr>
          <w:b/>
          <w:bCs/>
          <w:kern w:val="3"/>
          <w:lang w:val="ru-RU"/>
        </w:rPr>
        <w:t>за</w:t>
      </w:r>
      <w:r w:rsidRPr="00FC6CC8">
        <w:rPr>
          <w:kern w:val="3"/>
        </w:rPr>
        <w:t>”</w:t>
      </w:r>
      <w:r w:rsidRPr="00FC6CC8">
        <w:rPr>
          <w:kern w:val="3"/>
          <w:lang w:val="ru-RU"/>
        </w:rPr>
        <w:t xml:space="preserve">  – 12,                                   </w:t>
      </w:r>
      <w:r w:rsidRPr="00FC6CC8">
        <w:rPr>
          <w:kern w:val="3"/>
        </w:rPr>
        <w:t>„</w:t>
      </w:r>
      <w:r w:rsidRPr="00FC6CC8">
        <w:rPr>
          <w:b/>
          <w:bCs/>
          <w:kern w:val="3"/>
          <w:lang w:val="ru-RU"/>
        </w:rPr>
        <w:t>против</w:t>
      </w:r>
      <w:r w:rsidRPr="00FC6CC8">
        <w:rPr>
          <w:kern w:val="3"/>
        </w:rPr>
        <w:t>”</w:t>
      </w:r>
      <w:r w:rsidRPr="00FC6CC8">
        <w:rPr>
          <w:kern w:val="3"/>
          <w:lang w:val="ru-RU"/>
        </w:rPr>
        <w:t xml:space="preserve"> –  </w:t>
      </w:r>
      <w:proofErr w:type="spellStart"/>
      <w:r w:rsidRPr="00FC6CC8">
        <w:rPr>
          <w:kern w:val="3"/>
          <w:lang w:val="ru-RU"/>
        </w:rPr>
        <w:t>няма</w:t>
      </w:r>
      <w:proofErr w:type="spellEnd"/>
      <w:r w:rsidRPr="00FC6CC8">
        <w:rPr>
          <w:kern w:val="3"/>
          <w:lang w:val="ru-RU"/>
        </w:rPr>
        <w:t xml:space="preserve">,  </w:t>
      </w:r>
      <w:r w:rsidRPr="00FC6CC8">
        <w:rPr>
          <w:kern w:val="3"/>
        </w:rPr>
        <w:t>„</w:t>
      </w:r>
      <w:proofErr w:type="spellStart"/>
      <w:r w:rsidRPr="00FC6CC8">
        <w:rPr>
          <w:b/>
          <w:bCs/>
          <w:kern w:val="3"/>
          <w:lang w:val="ru-RU"/>
        </w:rPr>
        <w:t>въздържал</w:t>
      </w:r>
      <w:proofErr w:type="spellEnd"/>
      <w:r w:rsidRPr="00FC6CC8">
        <w:rPr>
          <w:b/>
          <w:bCs/>
          <w:kern w:val="3"/>
        </w:rPr>
        <w:t>и</w:t>
      </w:r>
      <w:r w:rsidRPr="00FC6CC8">
        <w:rPr>
          <w:b/>
          <w:bCs/>
          <w:kern w:val="3"/>
          <w:lang w:val="ru-RU"/>
        </w:rPr>
        <w:t xml:space="preserve"> се</w:t>
      </w:r>
      <w:r w:rsidRPr="00FC6CC8">
        <w:rPr>
          <w:kern w:val="3"/>
        </w:rPr>
        <w:t>”</w:t>
      </w:r>
      <w:r w:rsidRPr="00FC6CC8">
        <w:rPr>
          <w:kern w:val="3"/>
          <w:lang w:val="ru-RU"/>
        </w:rPr>
        <w:t xml:space="preserve"> – </w:t>
      </w:r>
      <w:proofErr w:type="spellStart"/>
      <w:r w:rsidRPr="00FC6CC8">
        <w:rPr>
          <w:kern w:val="3"/>
          <w:lang w:val="ru-RU"/>
        </w:rPr>
        <w:t>няма</w:t>
      </w:r>
      <w:proofErr w:type="spellEnd"/>
      <w:r w:rsidRPr="00FC6CC8">
        <w:rPr>
          <w:kern w:val="3"/>
          <w:lang w:val="ru-RU"/>
        </w:rPr>
        <w:t>.</w:t>
      </w:r>
    </w:p>
    <w:p w:rsidR="00FC6CC8" w:rsidRPr="00FC6CC8" w:rsidRDefault="00FC6CC8" w:rsidP="00FC6CC8">
      <w:pPr>
        <w:suppressAutoHyphens/>
        <w:autoSpaceDN w:val="0"/>
        <w:jc w:val="both"/>
        <w:textAlignment w:val="baseline"/>
        <w:rPr>
          <w:rFonts w:cs="Calibri"/>
          <w:kern w:val="3"/>
          <w:lang w:val="en-US"/>
        </w:rPr>
      </w:pPr>
    </w:p>
    <w:p w:rsidR="00FC6CC8" w:rsidRPr="00FC6CC8" w:rsidRDefault="00FC6CC8" w:rsidP="00FC6CC8">
      <w:pPr>
        <w:suppressAutoHyphens/>
        <w:autoSpaceDN w:val="0"/>
        <w:jc w:val="both"/>
        <w:textAlignment w:val="baseline"/>
        <w:rPr>
          <w:rFonts w:cs="Calibri"/>
          <w:kern w:val="3"/>
          <w:lang w:val="en-US"/>
        </w:rPr>
      </w:pPr>
    </w:p>
    <w:p w:rsidR="00FC6CC8" w:rsidRPr="00FC6CC8" w:rsidRDefault="00FC6CC8" w:rsidP="00FC6CC8">
      <w:pPr>
        <w:suppressAutoHyphens/>
        <w:autoSpaceDN w:val="0"/>
        <w:jc w:val="both"/>
        <w:textAlignment w:val="baseline"/>
        <w:rPr>
          <w:rFonts w:cs="Calibri"/>
          <w:kern w:val="3"/>
          <w:lang w:val="en-US"/>
        </w:rPr>
      </w:pPr>
    </w:p>
    <w:p w:rsidR="00FC6CC8" w:rsidRPr="00FC6CC8" w:rsidRDefault="00FC6CC8" w:rsidP="00FC6CC8">
      <w:pPr>
        <w:suppressAutoHyphens/>
        <w:autoSpaceDN w:val="0"/>
        <w:jc w:val="both"/>
        <w:textAlignment w:val="baseline"/>
        <w:rPr>
          <w:rFonts w:cs="Calibri"/>
          <w:kern w:val="3"/>
          <w:lang w:val="en-US"/>
        </w:rPr>
      </w:pPr>
    </w:p>
    <w:p w:rsidR="008223B9" w:rsidRPr="00A86277" w:rsidRDefault="008223B9" w:rsidP="008223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8223B9" w:rsidRPr="00A86277" w:rsidRDefault="008223B9" w:rsidP="008223B9">
      <w:pPr>
        <w:widowControl w:val="0"/>
        <w:suppressAutoHyphens/>
        <w:autoSpaceDN w:val="0"/>
        <w:textAlignment w:val="baseline"/>
        <w:rPr>
          <w:rFonts w:eastAsia="Lucida Sans Unicode" w:cs="Tahoma"/>
          <w:b/>
          <w:kern w:val="3"/>
        </w:rPr>
      </w:pPr>
    </w:p>
    <w:p w:rsidR="008223B9" w:rsidRPr="00A86277" w:rsidRDefault="008223B9" w:rsidP="008223B9">
      <w:pPr>
        <w:widowControl w:val="0"/>
        <w:suppressAutoHyphens/>
        <w:autoSpaceDN w:val="0"/>
        <w:textAlignment w:val="baseline"/>
        <w:rPr>
          <w:rFonts w:eastAsia="Lucida Sans Unicode" w:cs="Tahoma"/>
          <w:b/>
          <w:kern w:val="3"/>
        </w:rPr>
      </w:pPr>
      <w:r>
        <w:rPr>
          <w:rFonts w:eastAsia="Lucida Sans Unicode" w:cs="Tahoma"/>
          <w:b/>
          <w:kern w:val="3"/>
        </w:rPr>
        <w:t>ЗАМ.-</w:t>
      </w:r>
      <w:r w:rsidRPr="00A86277">
        <w:rPr>
          <w:rFonts w:eastAsia="Lucida Sans Unicode" w:cs="Tahoma"/>
          <w:b/>
          <w:kern w:val="3"/>
        </w:rPr>
        <w:t>ПРЕДСЕДАТЕЛ: /п/</w:t>
      </w:r>
    </w:p>
    <w:p w:rsidR="008223B9" w:rsidRPr="00A86277" w:rsidRDefault="008223B9" w:rsidP="008223B9">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w:t>
      </w:r>
      <w:r>
        <w:rPr>
          <w:rFonts w:eastAsia="Lucida Sans Unicode" w:cs="Tahoma"/>
          <w:b/>
          <w:kern w:val="3"/>
        </w:rPr>
        <w:t>Йордан Митев</w:t>
      </w:r>
      <w:r w:rsidRPr="00A86277">
        <w:rPr>
          <w:rFonts w:eastAsia="Lucida Sans Unicode" w:cs="Tahoma"/>
          <w:b/>
          <w:kern w:val="3"/>
        </w:rPr>
        <w:t xml:space="preserve"> /</w:t>
      </w:r>
    </w:p>
    <w:p w:rsidR="008223B9" w:rsidRPr="00A86277" w:rsidRDefault="008223B9" w:rsidP="008223B9">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8223B9" w:rsidRDefault="008223B9" w:rsidP="008223B9">
      <w:pPr>
        <w:rPr>
          <w:sz w:val="32"/>
          <w:szCs w:val="32"/>
        </w:rPr>
      </w:pPr>
      <w:r w:rsidRPr="00A86277">
        <w:rPr>
          <w:rFonts w:eastAsia="Lucida Sans Unicode" w:cs="Tahoma"/>
          <w:b/>
          <w:kern w:val="3"/>
        </w:rPr>
        <w:t xml:space="preserve">                                        / Иванка Рачева – Генчева /</w:t>
      </w:r>
      <w:r w:rsidRPr="00E95C74">
        <w:rPr>
          <w:sz w:val="32"/>
          <w:szCs w:val="32"/>
        </w:rPr>
        <w:t xml:space="preserve">    </w:t>
      </w:r>
    </w:p>
    <w:p w:rsidR="00FC6CC8" w:rsidRPr="00FC6CC8" w:rsidRDefault="00FC6CC8" w:rsidP="00FC6CC8">
      <w:pPr>
        <w:rPr>
          <w:rFonts w:cs="Calibri"/>
          <w:kern w:val="3"/>
        </w:rPr>
      </w:pPr>
    </w:p>
    <w:p w:rsidR="00FC6CC8" w:rsidRPr="00FC6CC8" w:rsidRDefault="00FC6CC8" w:rsidP="00FC6CC8">
      <w:pPr>
        <w:ind w:firstLine="708"/>
        <w:jc w:val="both"/>
        <w:rPr>
          <w:b/>
          <w:sz w:val="28"/>
          <w:szCs w:val="28"/>
          <w:lang w:val="ru-RU"/>
        </w:rPr>
      </w:pPr>
      <w:r w:rsidRPr="00FC6CC8">
        <w:rPr>
          <w:b/>
        </w:rPr>
        <w:t xml:space="preserve">         </w:t>
      </w:r>
    </w:p>
    <w:p w:rsidR="00FC6CC8" w:rsidRPr="00FC6CC8" w:rsidRDefault="00FC6CC8" w:rsidP="00FC6CC8">
      <w:pPr>
        <w:jc w:val="both"/>
        <w:rPr>
          <w:b/>
          <w:sz w:val="28"/>
          <w:szCs w:val="28"/>
        </w:rPr>
      </w:pPr>
    </w:p>
    <w:p w:rsidR="00FC6CC8" w:rsidRPr="00FC6CC8" w:rsidRDefault="00FC6CC8" w:rsidP="00FC6CC8">
      <w:pPr>
        <w:jc w:val="both"/>
        <w:rPr>
          <w:b/>
        </w:rPr>
      </w:pPr>
    </w:p>
    <w:p w:rsidR="00FC6CC8" w:rsidRDefault="00FC6CC8" w:rsidP="00FC6CC8">
      <w:pPr>
        <w:jc w:val="center"/>
        <w:rPr>
          <w:b/>
          <w:sz w:val="28"/>
          <w:szCs w:val="28"/>
          <w:lang w:eastAsia="en-US"/>
        </w:rPr>
      </w:pPr>
    </w:p>
    <w:p w:rsidR="002E77FD" w:rsidRDefault="002E77FD" w:rsidP="00FC6CC8">
      <w:pPr>
        <w:jc w:val="center"/>
        <w:rPr>
          <w:b/>
          <w:sz w:val="28"/>
          <w:szCs w:val="28"/>
          <w:lang w:eastAsia="en-US"/>
        </w:rPr>
      </w:pPr>
    </w:p>
    <w:p w:rsidR="002E77FD" w:rsidRDefault="002E77FD" w:rsidP="00FC6CC8">
      <w:pPr>
        <w:jc w:val="center"/>
        <w:rPr>
          <w:b/>
          <w:sz w:val="28"/>
          <w:szCs w:val="28"/>
          <w:lang w:eastAsia="en-US"/>
        </w:rPr>
      </w:pPr>
    </w:p>
    <w:p w:rsidR="002E77FD" w:rsidRDefault="002E77FD" w:rsidP="00FC6CC8">
      <w:pPr>
        <w:jc w:val="center"/>
        <w:rPr>
          <w:b/>
          <w:sz w:val="28"/>
          <w:szCs w:val="28"/>
          <w:lang w:eastAsia="en-US"/>
        </w:rPr>
      </w:pPr>
    </w:p>
    <w:p w:rsidR="002E77FD" w:rsidRDefault="002E77FD" w:rsidP="00FC6CC8">
      <w:pPr>
        <w:jc w:val="center"/>
        <w:rPr>
          <w:b/>
          <w:sz w:val="28"/>
          <w:szCs w:val="28"/>
          <w:lang w:eastAsia="en-US"/>
        </w:rPr>
      </w:pPr>
    </w:p>
    <w:p w:rsidR="002E77FD" w:rsidRDefault="002E77FD" w:rsidP="00FC6CC8">
      <w:pPr>
        <w:jc w:val="center"/>
        <w:rPr>
          <w:b/>
          <w:sz w:val="28"/>
          <w:szCs w:val="28"/>
          <w:lang w:eastAsia="en-US"/>
        </w:rPr>
      </w:pPr>
    </w:p>
    <w:p w:rsidR="002E77FD" w:rsidRPr="002E77FD" w:rsidRDefault="002E77FD" w:rsidP="00FC6CC8">
      <w:pPr>
        <w:jc w:val="center"/>
        <w:rPr>
          <w:b/>
          <w:sz w:val="28"/>
          <w:szCs w:val="28"/>
          <w:lang w:eastAsia="en-US"/>
        </w:rPr>
      </w:pPr>
    </w:p>
    <w:p w:rsidR="00FC6CC8" w:rsidRPr="00FC6CC8" w:rsidRDefault="00FC6CC8" w:rsidP="00FC6CC8">
      <w:pPr>
        <w:jc w:val="center"/>
        <w:rPr>
          <w:b/>
          <w:sz w:val="28"/>
          <w:szCs w:val="28"/>
          <w:lang w:val="en-US" w:eastAsia="en-US"/>
        </w:rPr>
      </w:pPr>
    </w:p>
    <w:p w:rsidR="008005E1" w:rsidRDefault="008005E1" w:rsidP="008005E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8005E1" w:rsidRPr="00720A6F" w:rsidRDefault="008005E1" w:rsidP="008005E1">
      <w:pPr>
        <w:jc w:val="both"/>
        <w:rPr>
          <w:sz w:val="16"/>
          <w:szCs w:val="16"/>
        </w:rPr>
      </w:pPr>
      <w:r w:rsidRPr="00720A6F">
        <w:rPr>
          <w:sz w:val="32"/>
          <w:szCs w:val="32"/>
        </w:rPr>
        <w:t xml:space="preserve">         </w:t>
      </w:r>
    </w:p>
    <w:p w:rsidR="00FC6CC8" w:rsidRPr="00FC6CC8" w:rsidRDefault="00FC6CC8" w:rsidP="00FC6CC8">
      <w:pPr>
        <w:ind w:left="2820" w:firstLine="12"/>
        <w:jc w:val="both"/>
        <w:rPr>
          <w:sz w:val="32"/>
          <w:szCs w:val="32"/>
        </w:rPr>
      </w:pPr>
      <w:r w:rsidRPr="00FC6CC8">
        <w:rPr>
          <w:sz w:val="32"/>
          <w:szCs w:val="32"/>
        </w:rPr>
        <w:t xml:space="preserve">         </w:t>
      </w:r>
    </w:p>
    <w:p w:rsidR="00FC6CC8" w:rsidRPr="00FC6CC8" w:rsidRDefault="00FC6CC8" w:rsidP="00FC6CC8">
      <w:pPr>
        <w:ind w:left="2820" w:firstLine="12"/>
        <w:rPr>
          <w:sz w:val="32"/>
          <w:szCs w:val="32"/>
        </w:rPr>
      </w:pPr>
      <w:r w:rsidRPr="00FC6CC8">
        <w:rPr>
          <w:sz w:val="32"/>
          <w:szCs w:val="32"/>
        </w:rPr>
        <w:t xml:space="preserve">       Р Е Ш Е Н И Е  № 537</w:t>
      </w:r>
    </w:p>
    <w:p w:rsidR="00FC6CC8" w:rsidRPr="00FC6CC8" w:rsidRDefault="00FC6CC8" w:rsidP="00FC6CC8">
      <w:pPr>
        <w:ind w:firstLine="720"/>
        <w:rPr>
          <w:sz w:val="32"/>
          <w:szCs w:val="32"/>
        </w:rPr>
      </w:pPr>
      <w:r w:rsidRPr="00FC6CC8">
        <w:rPr>
          <w:sz w:val="32"/>
          <w:szCs w:val="32"/>
        </w:rPr>
        <w:t xml:space="preserve">                                         28.04.20</w:t>
      </w:r>
      <w:r w:rsidRPr="00FC6CC8">
        <w:rPr>
          <w:sz w:val="32"/>
          <w:szCs w:val="32"/>
          <w:lang w:val="en-US"/>
        </w:rPr>
        <w:t>23</w:t>
      </w:r>
      <w:r w:rsidRPr="00FC6CC8">
        <w:rPr>
          <w:sz w:val="32"/>
          <w:szCs w:val="32"/>
        </w:rPr>
        <w:t xml:space="preserve"> г.</w:t>
      </w:r>
    </w:p>
    <w:p w:rsidR="00FC6CC8" w:rsidRPr="00FC6CC8" w:rsidRDefault="00FC6CC8" w:rsidP="00FC6CC8">
      <w:pPr>
        <w:rPr>
          <w:sz w:val="32"/>
          <w:szCs w:val="32"/>
        </w:rPr>
      </w:pPr>
      <w:r w:rsidRPr="00FC6CC8">
        <w:rPr>
          <w:sz w:val="32"/>
          <w:szCs w:val="32"/>
        </w:rPr>
        <w:t xml:space="preserve">                                            / Протокол № </w:t>
      </w:r>
      <w:r w:rsidRPr="00FC6CC8">
        <w:rPr>
          <w:sz w:val="32"/>
          <w:szCs w:val="32"/>
          <w:lang w:val="en-US"/>
        </w:rPr>
        <w:t>4</w:t>
      </w:r>
      <w:r w:rsidRPr="00FC6CC8">
        <w:rPr>
          <w:sz w:val="32"/>
          <w:szCs w:val="32"/>
        </w:rPr>
        <w:t>2 /</w:t>
      </w:r>
    </w:p>
    <w:p w:rsidR="00FC6CC8" w:rsidRPr="00FC6CC8" w:rsidRDefault="00FC6CC8" w:rsidP="00FC6CC8">
      <w:pPr>
        <w:jc w:val="both"/>
        <w:rPr>
          <w:sz w:val="16"/>
          <w:szCs w:val="16"/>
        </w:rPr>
      </w:pPr>
    </w:p>
    <w:p w:rsidR="00FC6CC8" w:rsidRPr="00FC6CC8" w:rsidRDefault="00FC6CC8" w:rsidP="00FC6CC8">
      <w:pPr>
        <w:jc w:val="both"/>
      </w:pPr>
      <w:r w:rsidRPr="00FC6CC8">
        <w:t xml:space="preserve">  </w:t>
      </w:r>
      <w:r w:rsidRPr="00FC6CC8">
        <w:tab/>
      </w:r>
      <w:r w:rsidRPr="00FC6CC8">
        <w:rPr>
          <w:b/>
          <w:u w:val="single"/>
          <w:lang w:val="en-US"/>
        </w:rPr>
        <w:t>ОТНОСНО:</w:t>
      </w:r>
      <w:r w:rsidRPr="00FC6CC8">
        <w:rPr>
          <w:lang w:val="en-US"/>
        </w:rPr>
        <w:t xml:space="preserve"> </w:t>
      </w:r>
      <w:proofErr w:type="gramStart"/>
      <w:r w:rsidRPr="00FC6CC8">
        <w:t>Предложение  с</w:t>
      </w:r>
      <w:proofErr w:type="gramEnd"/>
      <w:r w:rsidRPr="00FC6CC8">
        <w:t xml:space="preserve"> вносител Кмет на Община Гурково </w:t>
      </w:r>
      <w:r w:rsidRPr="00FC6CC8">
        <w:rPr>
          <w:rFonts w:eastAsia="Calibri"/>
          <w:color w:val="000000"/>
          <w:lang w:bidi="bg-BG"/>
        </w:rPr>
        <w:t>с вх. №  ОС – 101/18.04. 2023 г. – о</w:t>
      </w:r>
      <w:proofErr w:type="spellStart"/>
      <w:r w:rsidRPr="00FC6CC8">
        <w:rPr>
          <w:lang w:val="en-AU"/>
        </w:rPr>
        <w:t>тпус</w:t>
      </w:r>
      <w:r w:rsidRPr="00FC6CC8">
        <w:t>кане</w:t>
      </w:r>
      <w:proofErr w:type="spellEnd"/>
      <w:r w:rsidRPr="00FC6CC8">
        <w:t xml:space="preserve"> на</w:t>
      </w:r>
      <w:r w:rsidRPr="00FC6CC8">
        <w:rPr>
          <w:lang w:val="en-AU"/>
        </w:rPr>
        <w:t xml:space="preserve"> </w:t>
      </w:r>
      <w:proofErr w:type="spellStart"/>
      <w:r w:rsidRPr="00FC6CC8">
        <w:rPr>
          <w:lang w:val="en-AU"/>
        </w:rPr>
        <w:t>еднократна</w:t>
      </w:r>
      <w:proofErr w:type="spellEnd"/>
      <w:r w:rsidRPr="00FC6CC8">
        <w:rPr>
          <w:lang w:val="en-AU"/>
        </w:rPr>
        <w:t xml:space="preserve"> </w:t>
      </w:r>
      <w:proofErr w:type="spellStart"/>
      <w:r w:rsidRPr="00FC6CC8">
        <w:rPr>
          <w:lang w:val="en-AU"/>
        </w:rPr>
        <w:t>финансова</w:t>
      </w:r>
      <w:proofErr w:type="spellEnd"/>
      <w:r w:rsidRPr="00FC6CC8">
        <w:rPr>
          <w:lang w:val="en-AU"/>
        </w:rPr>
        <w:t xml:space="preserve"> </w:t>
      </w:r>
      <w:proofErr w:type="spellStart"/>
      <w:r w:rsidRPr="00FC6CC8">
        <w:rPr>
          <w:lang w:val="en-AU"/>
        </w:rPr>
        <w:t>помощ</w:t>
      </w:r>
      <w:proofErr w:type="spellEnd"/>
      <w:r w:rsidRPr="00FC6CC8">
        <w:rPr>
          <w:lang w:val="en-AU"/>
        </w:rPr>
        <w:t xml:space="preserve"> </w:t>
      </w:r>
      <w:proofErr w:type="spellStart"/>
      <w:r w:rsidRPr="00FC6CC8">
        <w:rPr>
          <w:lang w:val="en-AU"/>
        </w:rPr>
        <w:t>на</w:t>
      </w:r>
      <w:proofErr w:type="spellEnd"/>
      <w:r w:rsidRPr="00FC6CC8">
        <w:rPr>
          <w:lang w:val="en-AU"/>
        </w:rPr>
        <w:t xml:space="preserve"> </w:t>
      </w:r>
      <w:r w:rsidRPr="00FC6CC8">
        <w:t xml:space="preserve"> гражданин от</w:t>
      </w:r>
      <w:r w:rsidRPr="00FC6CC8">
        <w:rPr>
          <w:lang w:val="en-AU"/>
        </w:rPr>
        <w:t xml:space="preserve"> </w:t>
      </w:r>
      <w:proofErr w:type="spellStart"/>
      <w:r w:rsidRPr="00FC6CC8">
        <w:rPr>
          <w:lang w:val="en-AU"/>
        </w:rPr>
        <w:t>Община</w:t>
      </w:r>
      <w:proofErr w:type="spellEnd"/>
      <w:r w:rsidRPr="00FC6CC8">
        <w:rPr>
          <w:lang w:val="en-AU"/>
        </w:rPr>
        <w:t xml:space="preserve"> </w:t>
      </w:r>
      <w:proofErr w:type="spellStart"/>
      <w:r w:rsidRPr="00FC6CC8">
        <w:rPr>
          <w:lang w:val="en-AU"/>
        </w:rPr>
        <w:t>Гурково</w:t>
      </w:r>
      <w:proofErr w:type="spellEnd"/>
    </w:p>
    <w:p w:rsidR="00FC6CC8" w:rsidRPr="00FC6CC8" w:rsidRDefault="00FC6CC8" w:rsidP="00FC6CC8">
      <w:pPr>
        <w:widowControl w:val="0"/>
        <w:spacing w:line="274" w:lineRule="exact"/>
        <w:ind w:firstLine="720"/>
        <w:jc w:val="both"/>
      </w:pPr>
      <w:r w:rsidRPr="00FC6CC8">
        <w:rPr>
          <w:b/>
          <w:bCs/>
          <w:color w:val="000000"/>
          <w:u w:val="single"/>
          <w:lang w:bidi="bg-BG"/>
        </w:rPr>
        <w:t>МОТИВИ</w:t>
      </w:r>
      <w:r w:rsidRPr="00FC6CC8">
        <w:rPr>
          <w:bCs/>
          <w:color w:val="000000"/>
          <w:lang w:bidi="bg-BG"/>
        </w:rPr>
        <w:t xml:space="preserve">: </w:t>
      </w:r>
      <w:r w:rsidRPr="00FC6CC8">
        <w:t xml:space="preserve">В деловодството на Община Гурково беше внесено Заявление е вх. № К – 1235/18.04.2023 г. от Янко </w:t>
      </w:r>
      <w:r w:rsidR="001C12A0">
        <w:rPr>
          <w:lang w:val="en-US"/>
        </w:rPr>
        <w:t>*****</w:t>
      </w:r>
      <w:r w:rsidRPr="00FC6CC8">
        <w:t xml:space="preserve"> Василев - жител на гр. Гурково, Община Гурково с което той отправя искане да му бъде  отпусната еднократна финансова помощ  по</w:t>
      </w:r>
      <w:r w:rsidRPr="00FC6CC8">
        <w:rPr>
          <w:b/>
        </w:rPr>
        <w:t xml:space="preserve"> </w:t>
      </w:r>
      <w:r w:rsidRPr="00FC6CC8">
        <w:t xml:space="preserve"> чл.3, т.2 от  Наредбата за реда и начина за отпускане на еднократна финансова помощ на граждани от Община Гурково, защото няма средства за  лекарства и лечение  на тежките си заболявания. </w:t>
      </w:r>
    </w:p>
    <w:p w:rsidR="00FC6CC8" w:rsidRPr="00FC6CC8" w:rsidRDefault="00FC6CC8" w:rsidP="00FC6CC8">
      <w:pPr>
        <w:suppressAutoHyphens/>
        <w:autoSpaceDN w:val="0"/>
        <w:ind w:firstLine="708"/>
        <w:jc w:val="both"/>
        <w:textAlignment w:val="baseline"/>
        <w:rPr>
          <w:kern w:val="3"/>
        </w:rPr>
      </w:pPr>
      <w:r w:rsidRPr="00FC6CC8">
        <w:rPr>
          <w:kern w:val="3"/>
        </w:rPr>
        <w:t xml:space="preserve">На 18.04.2023 г. бе проведено  заседание на Комисията за отпускане на еднократни финансови помощи на граждани от Община Гурково, назначена със заповед № 30/14.01.2020 г. на Кмета на Община Гурково, на което бяха разгледани представените документи и беше прието становище да бъде отпусната еднократна финансова помощ на Янко </w:t>
      </w:r>
      <w:r w:rsidR="001C12A0">
        <w:rPr>
          <w:kern w:val="3"/>
          <w:lang w:val="en-US"/>
        </w:rPr>
        <w:t>*****</w:t>
      </w:r>
      <w:r w:rsidRPr="00FC6CC8">
        <w:rPr>
          <w:kern w:val="3"/>
        </w:rPr>
        <w:t xml:space="preserve"> Василев - жител на гр. Гурково, Община Гурково по</w:t>
      </w:r>
      <w:r w:rsidRPr="00FC6CC8">
        <w:rPr>
          <w:b/>
          <w:kern w:val="3"/>
        </w:rPr>
        <w:t xml:space="preserve"> </w:t>
      </w:r>
      <w:r w:rsidRPr="00FC6CC8">
        <w:rPr>
          <w:kern w:val="3"/>
        </w:rPr>
        <w:t xml:space="preserve"> чл.3, т.2 от  Наредбата за реда и начина за отпускане на еднократна финансова помощ на граждани от Община Гурково</w:t>
      </w:r>
      <w:r w:rsidRPr="00FC6CC8">
        <w:rPr>
          <w:b/>
          <w:kern w:val="3"/>
        </w:rPr>
        <w:t xml:space="preserve"> </w:t>
      </w:r>
      <w:r w:rsidRPr="00FC6CC8">
        <w:rPr>
          <w:kern w:val="3"/>
        </w:rPr>
        <w:t>в размер на една минимална работна заплата за страната, за което има изготвен протокол.</w:t>
      </w:r>
    </w:p>
    <w:p w:rsidR="00FC6CC8" w:rsidRPr="00FC6CC8" w:rsidRDefault="00FC6CC8" w:rsidP="00FC6CC8">
      <w:pPr>
        <w:suppressAutoHyphens/>
        <w:autoSpaceDN w:val="0"/>
        <w:ind w:firstLine="708"/>
        <w:jc w:val="both"/>
        <w:textAlignment w:val="baseline"/>
        <w:rPr>
          <w:kern w:val="3"/>
          <w:sz w:val="16"/>
          <w:szCs w:val="16"/>
        </w:rPr>
      </w:pPr>
    </w:p>
    <w:p w:rsidR="00FC6CC8" w:rsidRPr="00FC6CC8" w:rsidRDefault="00FC6CC8" w:rsidP="00FC6CC8">
      <w:pPr>
        <w:ind w:firstLine="708"/>
        <w:jc w:val="both"/>
        <w:rPr>
          <w:szCs w:val="20"/>
          <w:lang w:val="en-AU"/>
        </w:rPr>
      </w:pPr>
      <w:proofErr w:type="spellStart"/>
      <w:r w:rsidRPr="00FC6CC8">
        <w:rPr>
          <w:lang w:val="en-AU"/>
        </w:rPr>
        <w:t>На</w:t>
      </w:r>
      <w:proofErr w:type="spellEnd"/>
      <w:r w:rsidRPr="00FC6CC8">
        <w:rPr>
          <w:lang w:val="en-AU"/>
        </w:rPr>
        <w:t xml:space="preserve"> </w:t>
      </w:r>
      <w:proofErr w:type="spellStart"/>
      <w:r w:rsidRPr="00FC6CC8">
        <w:rPr>
          <w:lang w:val="en-AU"/>
        </w:rPr>
        <w:t>основание</w:t>
      </w:r>
      <w:proofErr w:type="spellEnd"/>
      <w:r w:rsidRPr="00FC6CC8">
        <w:rPr>
          <w:lang w:val="en-AU"/>
        </w:rPr>
        <w:t xml:space="preserve"> чл.21, ал.1, т.23, </w:t>
      </w:r>
      <w:proofErr w:type="spellStart"/>
      <w:r w:rsidRPr="00FC6CC8">
        <w:rPr>
          <w:lang w:val="en-AU"/>
        </w:rPr>
        <w:t>във</w:t>
      </w:r>
      <w:proofErr w:type="spellEnd"/>
      <w:r w:rsidRPr="00FC6CC8">
        <w:rPr>
          <w:lang w:val="en-AU"/>
        </w:rPr>
        <w:t xml:space="preserve"> връзка с ал.2 </w:t>
      </w:r>
      <w:proofErr w:type="spellStart"/>
      <w:proofErr w:type="gramStart"/>
      <w:r w:rsidRPr="00FC6CC8">
        <w:rPr>
          <w:lang w:val="en-AU"/>
        </w:rPr>
        <w:t>от</w:t>
      </w:r>
      <w:proofErr w:type="spellEnd"/>
      <w:r w:rsidRPr="00FC6CC8">
        <w:rPr>
          <w:lang w:val="en-AU"/>
        </w:rPr>
        <w:t xml:space="preserve"> </w:t>
      </w:r>
      <w:r w:rsidRPr="00FC6CC8">
        <w:rPr>
          <w:szCs w:val="20"/>
          <w:lang w:val="en-AU"/>
        </w:rPr>
        <w:t xml:space="preserve"> </w:t>
      </w:r>
      <w:proofErr w:type="spellStart"/>
      <w:r w:rsidRPr="00FC6CC8">
        <w:rPr>
          <w:lang w:val="en-AU"/>
        </w:rPr>
        <w:t>Закона</w:t>
      </w:r>
      <w:proofErr w:type="spellEnd"/>
      <w:proofErr w:type="gramEnd"/>
      <w:r w:rsidRPr="00FC6CC8">
        <w:rPr>
          <w:lang w:val="en-AU"/>
        </w:rPr>
        <w:t xml:space="preserve"> </w:t>
      </w:r>
      <w:proofErr w:type="spellStart"/>
      <w:r w:rsidRPr="00FC6CC8">
        <w:rPr>
          <w:lang w:val="en-AU"/>
        </w:rPr>
        <w:t>за</w:t>
      </w:r>
      <w:proofErr w:type="spellEnd"/>
      <w:r w:rsidRPr="00FC6CC8">
        <w:rPr>
          <w:lang w:val="en-AU"/>
        </w:rPr>
        <w:t xml:space="preserve"> </w:t>
      </w:r>
      <w:proofErr w:type="spellStart"/>
      <w:r w:rsidRPr="00FC6CC8">
        <w:rPr>
          <w:lang w:val="en-AU"/>
        </w:rPr>
        <w:t>местното</w:t>
      </w:r>
      <w:proofErr w:type="spellEnd"/>
      <w:r w:rsidRPr="00FC6CC8">
        <w:rPr>
          <w:lang w:val="en-AU"/>
        </w:rPr>
        <w:t xml:space="preserve"> </w:t>
      </w:r>
      <w:proofErr w:type="spellStart"/>
      <w:r w:rsidRPr="00FC6CC8">
        <w:rPr>
          <w:lang w:val="en-AU"/>
        </w:rPr>
        <w:t>самоуправление</w:t>
      </w:r>
      <w:proofErr w:type="spellEnd"/>
      <w:r w:rsidRPr="00FC6CC8">
        <w:rPr>
          <w:lang w:val="en-AU"/>
        </w:rPr>
        <w:t xml:space="preserve"> и </w:t>
      </w:r>
      <w:proofErr w:type="spellStart"/>
      <w:r w:rsidRPr="00FC6CC8">
        <w:rPr>
          <w:lang w:val="en-AU"/>
        </w:rPr>
        <w:t>местната</w:t>
      </w:r>
      <w:proofErr w:type="spellEnd"/>
      <w:r w:rsidRPr="00FC6CC8">
        <w:rPr>
          <w:lang w:val="en-AU"/>
        </w:rPr>
        <w:t xml:space="preserve"> </w:t>
      </w:r>
      <w:proofErr w:type="spellStart"/>
      <w:r w:rsidRPr="00FC6CC8">
        <w:rPr>
          <w:lang w:val="en-AU"/>
        </w:rPr>
        <w:t>администрация</w:t>
      </w:r>
      <w:proofErr w:type="spellEnd"/>
      <w:r w:rsidRPr="00FC6CC8">
        <w:rPr>
          <w:lang w:val="en-AU"/>
        </w:rPr>
        <w:t xml:space="preserve"> и чл.3, </w:t>
      </w:r>
      <w:r w:rsidRPr="00FC6CC8">
        <w:t>т</w:t>
      </w:r>
      <w:r w:rsidRPr="00FC6CC8">
        <w:rPr>
          <w:lang w:val="en-AU"/>
        </w:rPr>
        <w:t>.</w:t>
      </w:r>
      <w:r w:rsidRPr="00FC6CC8">
        <w:t>2</w:t>
      </w:r>
      <w:r w:rsidRPr="00FC6CC8">
        <w:rPr>
          <w:lang w:val="en-AU"/>
        </w:rPr>
        <w:t xml:space="preserve"> </w:t>
      </w:r>
      <w:proofErr w:type="spellStart"/>
      <w:r w:rsidRPr="00FC6CC8">
        <w:rPr>
          <w:lang w:val="en-AU"/>
        </w:rPr>
        <w:t>от</w:t>
      </w:r>
      <w:proofErr w:type="spellEnd"/>
      <w:r w:rsidRPr="00FC6CC8">
        <w:rPr>
          <w:lang w:val="en-AU"/>
        </w:rPr>
        <w:t xml:space="preserve">  </w:t>
      </w:r>
      <w:proofErr w:type="spellStart"/>
      <w:r w:rsidRPr="00FC6CC8">
        <w:rPr>
          <w:lang w:val="en-AU"/>
        </w:rPr>
        <w:t>Наредбата</w:t>
      </w:r>
      <w:proofErr w:type="spellEnd"/>
      <w:r w:rsidRPr="00FC6CC8">
        <w:rPr>
          <w:lang w:val="en-AU"/>
        </w:rPr>
        <w:t xml:space="preserve"> </w:t>
      </w:r>
      <w:proofErr w:type="spellStart"/>
      <w:r w:rsidRPr="00FC6CC8">
        <w:rPr>
          <w:lang w:val="en-AU"/>
        </w:rPr>
        <w:t>за</w:t>
      </w:r>
      <w:proofErr w:type="spellEnd"/>
      <w:r w:rsidRPr="00FC6CC8">
        <w:rPr>
          <w:lang w:val="en-AU"/>
        </w:rPr>
        <w:t xml:space="preserve"> </w:t>
      </w:r>
      <w:proofErr w:type="spellStart"/>
      <w:r w:rsidRPr="00FC6CC8">
        <w:rPr>
          <w:lang w:val="en-AU"/>
        </w:rPr>
        <w:t>реда</w:t>
      </w:r>
      <w:proofErr w:type="spellEnd"/>
      <w:r w:rsidRPr="00FC6CC8">
        <w:rPr>
          <w:lang w:val="en-AU"/>
        </w:rPr>
        <w:t xml:space="preserve"> и </w:t>
      </w:r>
      <w:proofErr w:type="spellStart"/>
      <w:r w:rsidRPr="00FC6CC8">
        <w:rPr>
          <w:lang w:val="en-AU"/>
        </w:rPr>
        <w:t>начина</w:t>
      </w:r>
      <w:proofErr w:type="spellEnd"/>
      <w:r w:rsidRPr="00FC6CC8">
        <w:rPr>
          <w:lang w:val="en-AU"/>
        </w:rPr>
        <w:t xml:space="preserve"> </w:t>
      </w:r>
      <w:proofErr w:type="spellStart"/>
      <w:r w:rsidRPr="00FC6CC8">
        <w:rPr>
          <w:lang w:val="en-AU"/>
        </w:rPr>
        <w:t>за</w:t>
      </w:r>
      <w:proofErr w:type="spellEnd"/>
      <w:r w:rsidRPr="00FC6CC8">
        <w:rPr>
          <w:lang w:val="en-AU"/>
        </w:rPr>
        <w:t xml:space="preserve"> </w:t>
      </w:r>
      <w:proofErr w:type="spellStart"/>
      <w:r w:rsidRPr="00FC6CC8">
        <w:rPr>
          <w:lang w:val="en-AU"/>
        </w:rPr>
        <w:t>отпускане</w:t>
      </w:r>
      <w:proofErr w:type="spellEnd"/>
      <w:r w:rsidRPr="00FC6CC8">
        <w:rPr>
          <w:lang w:val="en-AU"/>
        </w:rPr>
        <w:t xml:space="preserve"> </w:t>
      </w:r>
      <w:proofErr w:type="spellStart"/>
      <w:r w:rsidRPr="00FC6CC8">
        <w:rPr>
          <w:lang w:val="en-AU"/>
        </w:rPr>
        <w:t>на</w:t>
      </w:r>
      <w:proofErr w:type="spellEnd"/>
      <w:r w:rsidRPr="00FC6CC8">
        <w:rPr>
          <w:lang w:val="en-AU"/>
        </w:rPr>
        <w:t xml:space="preserve"> </w:t>
      </w:r>
      <w:proofErr w:type="spellStart"/>
      <w:r w:rsidRPr="00FC6CC8">
        <w:rPr>
          <w:lang w:val="en-AU"/>
        </w:rPr>
        <w:t>еднократна</w:t>
      </w:r>
      <w:proofErr w:type="spellEnd"/>
      <w:r w:rsidRPr="00FC6CC8">
        <w:rPr>
          <w:lang w:val="en-AU"/>
        </w:rPr>
        <w:t xml:space="preserve"> </w:t>
      </w:r>
      <w:proofErr w:type="spellStart"/>
      <w:r w:rsidRPr="00FC6CC8">
        <w:rPr>
          <w:lang w:val="en-AU"/>
        </w:rPr>
        <w:t>финансова</w:t>
      </w:r>
      <w:proofErr w:type="spellEnd"/>
      <w:r w:rsidRPr="00FC6CC8">
        <w:rPr>
          <w:lang w:val="en-AU"/>
        </w:rPr>
        <w:t xml:space="preserve"> </w:t>
      </w:r>
      <w:proofErr w:type="spellStart"/>
      <w:r w:rsidRPr="00FC6CC8">
        <w:rPr>
          <w:lang w:val="en-AU"/>
        </w:rPr>
        <w:t>помощ</w:t>
      </w:r>
      <w:proofErr w:type="spellEnd"/>
      <w:r w:rsidRPr="00FC6CC8">
        <w:rPr>
          <w:lang w:val="en-AU"/>
        </w:rPr>
        <w:t xml:space="preserve"> </w:t>
      </w:r>
      <w:proofErr w:type="spellStart"/>
      <w:r w:rsidRPr="00FC6CC8">
        <w:rPr>
          <w:lang w:val="en-AU"/>
        </w:rPr>
        <w:t>на</w:t>
      </w:r>
      <w:proofErr w:type="spellEnd"/>
      <w:r w:rsidRPr="00FC6CC8">
        <w:rPr>
          <w:lang w:val="en-AU"/>
        </w:rPr>
        <w:t xml:space="preserve"> </w:t>
      </w:r>
      <w:proofErr w:type="spellStart"/>
      <w:r w:rsidRPr="00FC6CC8">
        <w:rPr>
          <w:lang w:val="en-AU"/>
        </w:rPr>
        <w:t>граждани</w:t>
      </w:r>
      <w:proofErr w:type="spellEnd"/>
      <w:r w:rsidRPr="00FC6CC8">
        <w:rPr>
          <w:lang w:val="en-AU"/>
        </w:rPr>
        <w:t xml:space="preserve"> </w:t>
      </w:r>
      <w:proofErr w:type="spellStart"/>
      <w:r w:rsidRPr="00FC6CC8">
        <w:rPr>
          <w:lang w:val="en-AU"/>
        </w:rPr>
        <w:t>от</w:t>
      </w:r>
      <w:proofErr w:type="spellEnd"/>
      <w:r w:rsidRPr="00FC6CC8">
        <w:rPr>
          <w:lang w:val="en-AU"/>
        </w:rPr>
        <w:t xml:space="preserve"> </w:t>
      </w:r>
      <w:proofErr w:type="spellStart"/>
      <w:r w:rsidRPr="00FC6CC8">
        <w:rPr>
          <w:lang w:val="en-AU"/>
        </w:rPr>
        <w:t>Община</w:t>
      </w:r>
      <w:proofErr w:type="spellEnd"/>
      <w:r w:rsidRPr="00FC6CC8">
        <w:rPr>
          <w:lang w:val="en-AU"/>
        </w:rPr>
        <w:t xml:space="preserve"> </w:t>
      </w:r>
      <w:proofErr w:type="spellStart"/>
      <w:r w:rsidRPr="00FC6CC8">
        <w:rPr>
          <w:lang w:val="en-AU"/>
        </w:rPr>
        <w:t>Гурково</w:t>
      </w:r>
      <w:proofErr w:type="spellEnd"/>
      <w:r w:rsidRPr="00FC6CC8">
        <w:rPr>
          <w:lang w:val="en-AU"/>
        </w:rPr>
        <w:t xml:space="preserve">, </w:t>
      </w:r>
      <w:r w:rsidRPr="00FC6CC8">
        <w:rPr>
          <w:szCs w:val="20"/>
          <w:lang w:val="en-AU"/>
        </w:rPr>
        <w:t xml:space="preserve">  </w:t>
      </w:r>
      <w:proofErr w:type="spellStart"/>
      <w:r w:rsidRPr="00FC6CC8">
        <w:rPr>
          <w:szCs w:val="20"/>
          <w:lang w:val="en-AU"/>
        </w:rPr>
        <w:t>Общински</w:t>
      </w:r>
      <w:proofErr w:type="spellEnd"/>
      <w:r w:rsidRPr="00FC6CC8">
        <w:rPr>
          <w:szCs w:val="20"/>
          <w:lang w:val="en-AU"/>
        </w:rPr>
        <w:t xml:space="preserve">  </w:t>
      </w:r>
      <w:proofErr w:type="spellStart"/>
      <w:r w:rsidRPr="00FC6CC8">
        <w:rPr>
          <w:szCs w:val="20"/>
          <w:lang w:val="en-AU"/>
        </w:rPr>
        <w:t>съвет</w:t>
      </w:r>
      <w:proofErr w:type="spellEnd"/>
      <w:r w:rsidRPr="00FC6CC8">
        <w:rPr>
          <w:szCs w:val="20"/>
        </w:rPr>
        <w:t xml:space="preserve"> - Гурково</w:t>
      </w:r>
      <w:r w:rsidRPr="00FC6CC8">
        <w:rPr>
          <w:szCs w:val="20"/>
          <w:lang w:val="en-AU"/>
        </w:rPr>
        <w:t xml:space="preserve">   </w:t>
      </w:r>
    </w:p>
    <w:p w:rsidR="00FC6CC8" w:rsidRPr="00FC6CC8" w:rsidRDefault="00FC6CC8" w:rsidP="00FC6CC8">
      <w:pPr>
        <w:ind w:firstLine="708"/>
        <w:jc w:val="both"/>
        <w:rPr>
          <w:sz w:val="16"/>
          <w:szCs w:val="16"/>
          <w:lang w:val="en-AU"/>
        </w:rPr>
      </w:pPr>
    </w:p>
    <w:p w:rsidR="00FC6CC8" w:rsidRPr="00FC6CC8" w:rsidRDefault="00FC6CC8" w:rsidP="00FC6CC8">
      <w:pPr>
        <w:ind w:firstLine="708"/>
        <w:jc w:val="both"/>
        <w:rPr>
          <w:rFonts w:eastAsia="Calibri"/>
          <w:bCs/>
          <w:sz w:val="28"/>
          <w:szCs w:val="28"/>
        </w:rPr>
      </w:pPr>
      <w:r w:rsidRPr="00FC6CC8">
        <w:rPr>
          <w:b/>
          <w:szCs w:val="20"/>
        </w:rPr>
        <w:t xml:space="preserve">                                                    </w:t>
      </w:r>
      <w:r w:rsidRPr="00FC6CC8">
        <w:rPr>
          <w:rFonts w:eastAsia="Calibri"/>
          <w:bCs/>
          <w:sz w:val="28"/>
          <w:szCs w:val="28"/>
        </w:rPr>
        <w:t>Р Е Ш И:</w:t>
      </w:r>
    </w:p>
    <w:p w:rsidR="00FC6CC8" w:rsidRPr="00FC6CC8" w:rsidRDefault="00FC6CC8" w:rsidP="00FC6CC8">
      <w:pPr>
        <w:ind w:firstLine="708"/>
        <w:jc w:val="both"/>
        <w:rPr>
          <w:b/>
          <w:sz w:val="16"/>
          <w:szCs w:val="16"/>
        </w:rPr>
      </w:pPr>
    </w:p>
    <w:p w:rsidR="00FC6CC8" w:rsidRPr="00FC6CC8" w:rsidRDefault="00FC6CC8" w:rsidP="00FC6CC8">
      <w:pPr>
        <w:numPr>
          <w:ilvl w:val="0"/>
          <w:numId w:val="22"/>
        </w:numPr>
        <w:suppressAutoHyphens/>
        <w:autoSpaceDN w:val="0"/>
        <w:jc w:val="both"/>
        <w:textAlignment w:val="baseline"/>
        <w:rPr>
          <w:kern w:val="3"/>
        </w:rPr>
      </w:pPr>
      <w:r w:rsidRPr="00FC6CC8">
        <w:rPr>
          <w:kern w:val="3"/>
        </w:rPr>
        <w:t xml:space="preserve">Да бъде отпусната еднократна финансова помощ на Янко </w:t>
      </w:r>
      <w:r w:rsidR="001C12A0">
        <w:rPr>
          <w:kern w:val="3"/>
          <w:lang w:val="en-US"/>
        </w:rPr>
        <w:t>******</w:t>
      </w:r>
      <w:r w:rsidRPr="00FC6CC8">
        <w:rPr>
          <w:kern w:val="3"/>
        </w:rPr>
        <w:t xml:space="preserve"> Василев – </w:t>
      </w:r>
    </w:p>
    <w:p w:rsidR="00FC6CC8" w:rsidRPr="00FC6CC8" w:rsidRDefault="00FC6CC8" w:rsidP="00FC6CC8">
      <w:pPr>
        <w:suppressAutoHyphens/>
        <w:autoSpaceDN w:val="0"/>
        <w:jc w:val="both"/>
        <w:textAlignment w:val="baseline"/>
        <w:rPr>
          <w:kern w:val="3"/>
        </w:rPr>
      </w:pPr>
      <w:r w:rsidRPr="00FC6CC8">
        <w:rPr>
          <w:kern w:val="3"/>
        </w:rPr>
        <w:t>жител на гр. Гурково, Община Гурково в размер на една минимална работна заплата за страната към момента на приемане на настоящото решение.</w:t>
      </w:r>
    </w:p>
    <w:p w:rsidR="00FC6CC8" w:rsidRPr="00FC6CC8" w:rsidRDefault="00FC6CC8" w:rsidP="00FC6CC8">
      <w:pPr>
        <w:suppressAutoHyphens/>
        <w:autoSpaceDN w:val="0"/>
        <w:jc w:val="both"/>
        <w:textAlignment w:val="baseline"/>
        <w:rPr>
          <w:kern w:val="3"/>
          <w:sz w:val="16"/>
          <w:szCs w:val="16"/>
        </w:rPr>
      </w:pPr>
    </w:p>
    <w:p w:rsidR="00FC6CC8" w:rsidRPr="00FC6CC8" w:rsidRDefault="00FC6CC8" w:rsidP="00FC6CC8">
      <w:pPr>
        <w:ind w:firstLine="720"/>
        <w:jc w:val="both"/>
        <w:rPr>
          <w:szCs w:val="20"/>
        </w:rPr>
      </w:pPr>
      <w:r w:rsidRPr="00FC6CC8">
        <w:t>2.</w:t>
      </w:r>
      <w:r w:rsidRPr="00FC6CC8">
        <w:rPr>
          <w:rFonts w:ascii="Arial" w:hAnsi="Arial"/>
          <w:lang w:val="en-AU"/>
        </w:rPr>
        <w:t xml:space="preserve"> </w:t>
      </w:r>
      <w:r w:rsidRPr="00FC6CC8">
        <w:t>Изпраща решението на Кмета на Община Гурково за предприемане на необходимите действия по предоставянето на паричните средства.</w:t>
      </w:r>
      <w:r w:rsidRPr="00FC6CC8">
        <w:rPr>
          <w:rFonts w:ascii="Arial" w:hAnsi="Arial"/>
        </w:rPr>
        <w:t xml:space="preserve"> </w:t>
      </w:r>
      <w:r w:rsidRPr="00FC6CC8">
        <w:rPr>
          <w:szCs w:val="20"/>
          <w:lang w:val="en-AU"/>
        </w:rPr>
        <w:t xml:space="preserve"> </w:t>
      </w:r>
    </w:p>
    <w:p w:rsidR="00FC6CC8" w:rsidRPr="00FC6CC8" w:rsidRDefault="00FC6CC8" w:rsidP="00FC6CC8">
      <w:pPr>
        <w:jc w:val="both"/>
        <w:rPr>
          <w:b/>
          <w:sz w:val="16"/>
          <w:szCs w:val="16"/>
        </w:rPr>
      </w:pPr>
    </w:p>
    <w:p w:rsidR="00FC6CC8" w:rsidRPr="00FC6CC8" w:rsidRDefault="00FC6CC8" w:rsidP="00FC6CC8">
      <w:pPr>
        <w:numPr>
          <w:ilvl w:val="0"/>
          <w:numId w:val="23"/>
        </w:numPr>
        <w:jc w:val="both"/>
        <w:rPr>
          <w:b/>
        </w:rPr>
      </w:pPr>
      <w:proofErr w:type="spellStart"/>
      <w:r w:rsidRPr="00FC6CC8">
        <w:rPr>
          <w:szCs w:val="20"/>
          <w:lang w:val="en-AU"/>
        </w:rPr>
        <w:t>Допуска</w:t>
      </w:r>
      <w:proofErr w:type="spellEnd"/>
      <w:r w:rsidRPr="00FC6CC8">
        <w:rPr>
          <w:szCs w:val="20"/>
          <w:lang w:val="en-AU"/>
        </w:rPr>
        <w:t xml:space="preserve">  </w:t>
      </w:r>
      <w:proofErr w:type="spellStart"/>
      <w:r w:rsidRPr="00FC6CC8">
        <w:rPr>
          <w:szCs w:val="20"/>
          <w:lang w:val="en-AU"/>
        </w:rPr>
        <w:t>предварително</w:t>
      </w:r>
      <w:proofErr w:type="spellEnd"/>
      <w:r w:rsidRPr="00FC6CC8">
        <w:rPr>
          <w:szCs w:val="20"/>
          <w:lang w:val="en-AU"/>
        </w:rPr>
        <w:t xml:space="preserve">  </w:t>
      </w:r>
      <w:proofErr w:type="spellStart"/>
      <w:r w:rsidRPr="00FC6CC8">
        <w:rPr>
          <w:szCs w:val="20"/>
          <w:lang w:val="en-AU"/>
        </w:rPr>
        <w:t>изпълнение</w:t>
      </w:r>
      <w:proofErr w:type="spellEnd"/>
      <w:r w:rsidRPr="00FC6CC8">
        <w:rPr>
          <w:szCs w:val="20"/>
          <w:lang w:val="en-AU"/>
        </w:rPr>
        <w:t xml:space="preserve">  </w:t>
      </w:r>
      <w:proofErr w:type="spellStart"/>
      <w:r w:rsidRPr="00FC6CC8">
        <w:rPr>
          <w:szCs w:val="20"/>
          <w:lang w:val="en-AU"/>
        </w:rPr>
        <w:t>на</w:t>
      </w:r>
      <w:proofErr w:type="spellEnd"/>
      <w:r w:rsidRPr="00FC6CC8">
        <w:rPr>
          <w:szCs w:val="20"/>
          <w:lang w:val="en-AU"/>
        </w:rPr>
        <w:t xml:space="preserve">  </w:t>
      </w:r>
      <w:proofErr w:type="spellStart"/>
      <w:r w:rsidRPr="00FC6CC8">
        <w:rPr>
          <w:szCs w:val="20"/>
          <w:lang w:val="en-AU"/>
        </w:rPr>
        <w:t>решението</w:t>
      </w:r>
      <w:proofErr w:type="spellEnd"/>
      <w:r w:rsidRPr="00FC6CC8">
        <w:rPr>
          <w:szCs w:val="20"/>
          <w:lang w:val="en-AU"/>
        </w:rPr>
        <w:t xml:space="preserve">, </w:t>
      </w:r>
      <w:proofErr w:type="spellStart"/>
      <w:r w:rsidRPr="00FC6CC8">
        <w:rPr>
          <w:szCs w:val="20"/>
          <w:lang w:val="en-AU"/>
        </w:rPr>
        <w:t>съгласно</w:t>
      </w:r>
      <w:proofErr w:type="spellEnd"/>
      <w:r w:rsidRPr="00FC6CC8">
        <w:rPr>
          <w:szCs w:val="20"/>
          <w:lang w:val="en-AU"/>
        </w:rPr>
        <w:t xml:space="preserve">  чл.60, ал.1 </w:t>
      </w:r>
      <w:proofErr w:type="spellStart"/>
      <w:r w:rsidRPr="00FC6CC8">
        <w:rPr>
          <w:szCs w:val="20"/>
          <w:lang w:val="en-AU"/>
        </w:rPr>
        <w:t>от</w:t>
      </w:r>
      <w:proofErr w:type="spellEnd"/>
      <w:r w:rsidRPr="00FC6CC8">
        <w:rPr>
          <w:szCs w:val="20"/>
          <w:lang w:val="en-AU"/>
        </w:rPr>
        <w:t xml:space="preserve"> </w:t>
      </w:r>
      <w:r w:rsidRPr="00FC6CC8">
        <w:rPr>
          <w:szCs w:val="20"/>
        </w:rPr>
        <w:t xml:space="preserve"> </w:t>
      </w:r>
    </w:p>
    <w:p w:rsidR="00FC6CC8" w:rsidRPr="00FC6CC8" w:rsidRDefault="00FC6CC8" w:rsidP="00FC6CC8">
      <w:pPr>
        <w:jc w:val="both"/>
        <w:rPr>
          <w:b/>
        </w:rPr>
      </w:pPr>
      <w:r w:rsidRPr="00FC6CC8">
        <w:rPr>
          <w:szCs w:val="20"/>
        </w:rPr>
        <w:t>Административно-процесуалния кодекс, с оглед предприемане бързи действия и процедури за лечение за  осигуряване живота и здравето на лицето.</w:t>
      </w:r>
    </w:p>
    <w:p w:rsidR="00FC6CC8" w:rsidRPr="00FC6CC8" w:rsidRDefault="00FC6CC8" w:rsidP="00FC6CC8">
      <w:pPr>
        <w:jc w:val="both"/>
        <w:rPr>
          <w:b/>
          <w:sz w:val="16"/>
          <w:szCs w:val="16"/>
        </w:rPr>
      </w:pPr>
    </w:p>
    <w:p w:rsidR="00FC6CC8" w:rsidRPr="00FC6CC8" w:rsidRDefault="00FC6CC8" w:rsidP="00FC6CC8">
      <w:pPr>
        <w:tabs>
          <w:tab w:val="center" w:pos="0"/>
        </w:tabs>
        <w:suppressAutoHyphens/>
        <w:autoSpaceDN w:val="0"/>
        <w:jc w:val="both"/>
        <w:textAlignment w:val="baseline"/>
        <w:rPr>
          <w:kern w:val="3"/>
          <w:lang w:val="en-US"/>
        </w:rPr>
      </w:pPr>
      <w:r w:rsidRPr="00FC6CC8">
        <w:rPr>
          <w:kern w:val="3"/>
        </w:rPr>
        <w:tab/>
        <w:t>У</w:t>
      </w:r>
      <w:proofErr w:type="spellStart"/>
      <w:r w:rsidRPr="00FC6CC8">
        <w:rPr>
          <w:kern w:val="3"/>
          <w:lang w:val="ru-RU"/>
        </w:rPr>
        <w:t>частвали</w:t>
      </w:r>
      <w:proofErr w:type="spellEnd"/>
      <w:r w:rsidRPr="00FC6CC8">
        <w:rPr>
          <w:kern w:val="3"/>
        </w:rPr>
        <w:t xml:space="preserve">  </w:t>
      </w:r>
      <w:r w:rsidRPr="00FC6CC8">
        <w:rPr>
          <w:kern w:val="3"/>
          <w:lang w:val="ru-RU"/>
        </w:rPr>
        <w:t xml:space="preserve">в  поименно </w:t>
      </w:r>
      <w:r w:rsidRPr="00FC6CC8">
        <w:rPr>
          <w:kern w:val="3"/>
        </w:rPr>
        <w:t>гласуване</w:t>
      </w:r>
      <w:r w:rsidRPr="00FC6CC8">
        <w:rPr>
          <w:kern w:val="3"/>
          <w:lang w:val="ru-RU"/>
        </w:rPr>
        <w:t xml:space="preserve">  13  общ. съветници,  </w:t>
      </w:r>
      <w:proofErr w:type="spellStart"/>
      <w:r w:rsidRPr="00FC6CC8">
        <w:rPr>
          <w:kern w:val="3"/>
          <w:lang w:val="ru-RU"/>
        </w:rPr>
        <w:t>гласували</w:t>
      </w:r>
      <w:proofErr w:type="spellEnd"/>
      <w:r w:rsidRPr="00FC6CC8">
        <w:rPr>
          <w:kern w:val="3"/>
          <w:lang w:val="ru-RU"/>
        </w:rPr>
        <w:t xml:space="preserve">  </w:t>
      </w:r>
      <w:r w:rsidRPr="00FC6CC8">
        <w:rPr>
          <w:kern w:val="3"/>
        </w:rPr>
        <w:t>„</w:t>
      </w:r>
      <w:r w:rsidRPr="00FC6CC8">
        <w:rPr>
          <w:b/>
          <w:bCs/>
          <w:kern w:val="3"/>
          <w:lang w:val="ru-RU"/>
        </w:rPr>
        <w:t>за</w:t>
      </w:r>
      <w:r w:rsidRPr="00FC6CC8">
        <w:rPr>
          <w:kern w:val="3"/>
        </w:rPr>
        <w:t>”</w:t>
      </w:r>
      <w:r w:rsidRPr="00FC6CC8">
        <w:rPr>
          <w:kern w:val="3"/>
          <w:lang w:val="ru-RU"/>
        </w:rPr>
        <w:t xml:space="preserve">  – 13,                                   </w:t>
      </w:r>
      <w:r w:rsidRPr="00FC6CC8">
        <w:rPr>
          <w:kern w:val="3"/>
        </w:rPr>
        <w:t>„</w:t>
      </w:r>
      <w:r w:rsidRPr="00FC6CC8">
        <w:rPr>
          <w:b/>
          <w:bCs/>
          <w:kern w:val="3"/>
          <w:lang w:val="ru-RU"/>
        </w:rPr>
        <w:t>против</w:t>
      </w:r>
      <w:r w:rsidRPr="00FC6CC8">
        <w:rPr>
          <w:kern w:val="3"/>
        </w:rPr>
        <w:t>”</w:t>
      </w:r>
      <w:r w:rsidRPr="00FC6CC8">
        <w:rPr>
          <w:kern w:val="3"/>
          <w:lang w:val="ru-RU"/>
        </w:rPr>
        <w:t xml:space="preserve"> –  </w:t>
      </w:r>
      <w:proofErr w:type="spellStart"/>
      <w:r w:rsidRPr="00FC6CC8">
        <w:rPr>
          <w:kern w:val="3"/>
          <w:lang w:val="ru-RU"/>
        </w:rPr>
        <w:t>няма</w:t>
      </w:r>
      <w:proofErr w:type="spellEnd"/>
      <w:r w:rsidRPr="00FC6CC8">
        <w:rPr>
          <w:kern w:val="3"/>
          <w:lang w:val="ru-RU"/>
        </w:rPr>
        <w:t xml:space="preserve">,  </w:t>
      </w:r>
      <w:r w:rsidRPr="00FC6CC8">
        <w:rPr>
          <w:kern w:val="3"/>
        </w:rPr>
        <w:t>„</w:t>
      </w:r>
      <w:proofErr w:type="spellStart"/>
      <w:r w:rsidRPr="00FC6CC8">
        <w:rPr>
          <w:b/>
          <w:bCs/>
          <w:kern w:val="3"/>
          <w:lang w:val="ru-RU"/>
        </w:rPr>
        <w:t>въздържал</w:t>
      </w:r>
      <w:proofErr w:type="spellEnd"/>
      <w:r w:rsidRPr="00FC6CC8">
        <w:rPr>
          <w:b/>
          <w:bCs/>
          <w:kern w:val="3"/>
        </w:rPr>
        <w:t>и</w:t>
      </w:r>
      <w:r w:rsidRPr="00FC6CC8">
        <w:rPr>
          <w:b/>
          <w:bCs/>
          <w:kern w:val="3"/>
          <w:lang w:val="ru-RU"/>
        </w:rPr>
        <w:t xml:space="preserve"> се</w:t>
      </w:r>
      <w:r w:rsidRPr="00FC6CC8">
        <w:rPr>
          <w:kern w:val="3"/>
        </w:rPr>
        <w:t>”</w:t>
      </w:r>
      <w:r w:rsidRPr="00FC6CC8">
        <w:rPr>
          <w:kern w:val="3"/>
          <w:lang w:val="ru-RU"/>
        </w:rPr>
        <w:t xml:space="preserve"> – </w:t>
      </w:r>
      <w:proofErr w:type="spellStart"/>
      <w:r w:rsidRPr="00FC6CC8">
        <w:rPr>
          <w:kern w:val="3"/>
          <w:lang w:val="ru-RU"/>
        </w:rPr>
        <w:t>няма</w:t>
      </w:r>
      <w:proofErr w:type="spellEnd"/>
      <w:r w:rsidRPr="00FC6CC8">
        <w:rPr>
          <w:kern w:val="3"/>
          <w:lang w:val="ru-RU"/>
        </w:rPr>
        <w:t>.</w:t>
      </w:r>
    </w:p>
    <w:p w:rsidR="00FC6CC8" w:rsidRPr="00FC6CC8" w:rsidRDefault="00FC6CC8" w:rsidP="00FC6CC8">
      <w:pPr>
        <w:tabs>
          <w:tab w:val="center" w:pos="0"/>
        </w:tabs>
        <w:suppressAutoHyphens/>
        <w:autoSpaceDN w:val="0"/>
        <w:jc w:val="both"/>
        <w:textAlignment w:val="baseline"/>
        <w:rPr>
          <w:rFonts w:ascii="Calibri" w:eastAsia="Calibri" w:hAnsi="Calibri"/>
          <w:lang w:val="en-US"/>
        </w:rPr>
      </w:pP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07EAA" w:rsidRPr="00A86277" w:rsidRDefault="00707EAA" w:rsidP="00707EAA">
      <w:pPr>
        <w:widowControl w:val="0"/>
        <w:suppressAutoHyphens/>
        <w:autoSpaceDN w:val="0"/>
        <w:textAlignment w:val="baseline"/>
        <w:rPr>
          <w:rFonts w:eastAsia="Lucida Sans Unicode" w:cs="Tahoma"/>
          <w:b/>
          <w:kern w:val="3"/>
        </w:rPr>
      </w:pP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07EAA" w:rsidRPr="00A86277" w:rsidRDefault="00707EAA" w:rsidP="00707EAA">
      <w:pPr>
        <w:rPr>
          <w:rFonts w:ascii="Verdana" w:hAnsi="Verdana"/>
          <w:b/>
          <w:lang w:val="en-US"/>
        </w:rPr>
      </w:pPr>
      <w:r w:rsidRPr="00A86277">
        <w:rPr>
          <w:rFonts w:eastAsia="Lucida Sans Unicode" w:cs="Tahoma"/>
          <w:b/>
          <w:kern w:val="3"/>
        </w:rPr>
        <w:t xml:space="preserve">                                        / Иванка Рачева – Генчева /</w:t>
      </w:r>
    </w:p>
    <w:p w:rsidR="00707EAA" w:rsidRPr="00DE7818" w:rsidRDefault="00707EAA" w:rsidP="00707EAA">
      <w:pPr>
        <w:spacing w:after="120"/>
        <w:jc w:val="both"/>
        <w:rPr>
          <w:color w:val="FF0000"/>
        </w:rPr>
      </w:pPr>
    </w:p>
    <w:p w:rsidR="008005E1" w:rsidRDefault="008005E1" w:rsidP="00FC6CC8">
      <w:pPr>
        <w:ind w:firstLine="708"/>
        <w:jc w:val="both"/>
        <w:rPr>
          <w:rFonts w:eastAsia="Arial Unicode MS"/>
          <w:b/>
          <w:color w:val="000000"/>
          <w:sz w:val="28"/>
          <w:szCs w:val="28"/>
          <w:lang w:bidi="bg-BG"/>
        </w:rPr>
      </w:pPr>
    </w:p>
    <w:p w:rsidR="002E77FD" w:rsidRDefault="002E77FD" w:rsidP="008005E1">
      <w:pPr>
        <w:rPr>
          <w:rFonts w:eastAsia="Lucida Sans Unicode"/>
          <w:b/>
          <w:kern w:val="3"/>
          <w:sz w:val="28"/>
          <w:szCs w:val="28"/>
          <w:u w:val="single"/>
          <w:lang w:val="ru-RU"/>
        </w:rPr>
      </w:pPr>
    </w:p>
    <w:p w:rsidR="002E77FD" w:rsidRDefault="002E77FD" w:rsidP="008005E1">
      <w:pPr>
        <w:rPr>
          <w:rFonts w:eastAsia="Lucida Sans Unicode"/>
          <w:b/>
          <w:kern w:val="3"/>
          <w:sz w:val="28"/>
          <w:szCs w:val="28"/>
          <w:u w:val="single"/>
          <w:lang w:val="ru-RU"/>
        </w:rPr>
      </w:pPr>
    </w:p>
    <w:p w:rsidR="002E77FD" w:rsidRDefault="002E77FD" w:rsidP="008005E1">
      <w:pPr>
        <w:rPr>
          <w:rFonts w:eastAsia="Lucida Sans Unicode"/>
          <w:b/>
          <w:kern w:val="3"/>
          <w:sz w:val="28"/>
          <w:szCs w:val="28"/>
          <w:u w:val="single"/>
          <w:lang w:val="ru-RU"/>
        </w:rPr>
      </w:pPr>
    </w:p>
    <w:p w:rsidR="002E77FD" w:rsidRDefault="002E77FD" w:rsidP="008005E1">
      <w:pPr>
        <w:rPr>
          <w:rFonts w:eastAsia="Lucida Sans Unicode"/>
          <w:b/>
          <w:kern w:val="3"/>
          <w:sz w:val="28"/>
          <w:szCs w:val="28"/>
          <w:u w:val="single"/>
          <w:lang w:val="ru-RU"/>
        </w:rPr>
      </w:pPr>
    </w:p>
    <w:p w:rsidR="002E77FD" w:rsidRDefault="002E77FD" w:rsidP="008005E1">
      <w:pPr>
        <w:rPr>
          <w:rFonts w:eastAsia="Lucida Sans Unicode"/>
          <w:b/>
          <w:kern w:val="3"/>
          <w:sz w:val="28"/>
          <w:szCs w:val="28"/>
          <w:u w:val="single"/>
          <w:lang w:val="ru-RU"/>
        </w:rPr>
      </w:pPr>
    </w:p>
    <w:p w:rsidR="002E77FD" w:rsidRDefault="002E77FD" w:rsidP="008005E1">
      <w:pPr>
        <w:rPr>
          <w:rFonts w:eastAsia="Lucida Sans Unicode"/>
          <w:b/>
          <w:kern w:val="3"/>
          <w:sz w:val="28"/>
          <w:szCs w:val="28"/>
          <w:u w:val="single"/>
          <w:lang w:val="ru-RU"/>
        </w:rPr>
      </w:pPr>
    </w:p>
    <w:p w:rsidR="008005E1" w:rsidRDefault="008005E1" w:rsidP="008005E1">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8005E1" w:rsidRPr="00720A6F" w:rsidRDefault="008005E1" w:rsidP="008005E1">
      <w:pPr>
        <w:jc w:val="both"/>
        <w:rPr>
          <w:sz w:val="16"/>
          <w:szCs w:val="16"/>
        </w:rPr>
      </w:pPr>
      <w:r w:rsidRPr="00720A6F">
        <w:rPr>
          <w:sz w:val="32"/>
          <w:szCs w:val="32"/>
        </w:rPr>
        <w:t xml:space="preserve">         </w:t>
      </w:r>
    </w:p>
    <w:p w:rsidR="00FC6CC8" w:rsidRPr="00FC6CC8" w:rsidRDefault="00FC6CC8" w:rsidP="00FC6CC8">
      <w:pPr>
        <w:ind w:left="2820" w:firstLine="12"/>
        <w:jc w:val="both"/>
        <w:rPr>
          <w:sz w:val="32"/>
          <w:szCs w:val="32"/>
        </w:rPr>
      </w:pPr>
      <w:r w:rsidRPr="00FC6CC8">
        <w:rPr>
          <w:sz w:val="32"/>
          <w:szCs w:val="32"/>
        </w:rPr>
        <w:t xml:space="preserve">         </w:t>
      </w:r>
    </w:p>
    <w:p w:rsidR="00FC6CC8" w:rsidRPr="00FC6CC8" w:rsidRDefault="00FC6CC8" w:rsidP="00FC6CC8">
      <w:pPr>
        <w:ind w:left="2820" w:firstLine="12"/>
        <w:rPr>
          <w:sz w:val="32"/>
          <w:szCs w:val="32"/>
        </w:rPr>
      </w:pPr>
      <w:r w:rsidRPr="00FC6CC8">
        <w:rPr>
          <w:sz w:val="32"/>
          <w:szCs w:val="32"/>
        </w:rPr>
        <w:t xml:space="preserve">       Р Е Ш Е Н И Е  № 538</w:t>
      </w:r>
    </w:p>
    <w:p w:rsidR="00FC6CC8" w:rsidRPr="00FC6CC8" w:rsidRDefault="00FC6CC8" w:rsidP="00FC6CC8">
      <w:pPr>
        <w:ind w:firstLine="720"/>
        <w:rPr>
          <w:sz w:val="32"/>
          <w:szCs w:val="32"/>
        </w:rPr>
      </w:pPr>
      <w:r w:rsidRPr="00FC6CC8">
        <w:rPr>
          <w:sz w:val="32"/>
          <w:szCs w:val="32"/>
        </w:rPr>
        <w:t xml:space="preserve">                                         28.04.20</w:t>
      </w:r>
      <w:r w:rsidRPr="00FC6CC8">
        <w:rPr>
          <w:sz w:val="32"/>
          <w:szCs w:val="32"/>
          <w:lang w:val="en-US"/>
        </w:rPr>
        <w:t>23</w:t>
      </w:r>
      <w:r w:rsidRPr="00FC6CC8">
        <w:rPr>
          <w:sz w:val="32"/>
          <w:szCs w:val="32"/>
        </w:rPr>
        <w:t xml:space="preserve"> г.</w:t>
      </w:r>
    </w:p>
    <w:p w:rsidR="00FC6CC8" w:rsidRPr="00FC6CC8" w:rsidRDefault="00FC6CC8" w:rsidP="00FC6CC8">
      <w:pPr>
        <w:rPr>
          <w:sz w:val="32"/>
          <w:szCs w:val="32"/>
        </w:rPr>
      </w:pPr>
      <w:r w:rsidRPr="00FC6CC8">
        <w:rPr>
          <w:sz w:val="32"/>
          <w:szCs w:val="32"/>
        </w:rPr>
        <w:t xml:space="preserve">                                            / Протокол № </w:t>
      </w:r>
      <w:r w:rsidRPr="00FC6CC8">
        <w:rPr>
          <w:sz w:val="32"/>
          <w:szCs w:val="32"/>
          <w:lang w:val="en-US"/>
        </w:rPr>
        <w:t>4</w:t>
      </w:r>
      <w:r w:rsidRPr="00FC6CC8">
        <w:rPr>
          <w:sz w:val="32"/>
          <w:szCs w:val="32"/>
        </w:rPr>
        <w:t>2 /</w:t>
      </w:r>
    </w:p>
    <w:p w:rsidR="00FC6CC8" w:rsidRPr="00FC6CC8" w:rsidRDefault="00FC6CC8" w:rsidP="00FC6CC8">
      <w:pPr>
        <w:jc w:val="both"/>
        <w:rPr>
          <w:sz w:val="16"/>
          <w:szCs w:val="16"/>
        </w:rPr>
      </w:pPr>
    </w:p>
    <w:p w:rsidR="00FC6CC8" w:rsidRPr="00FC6CC8" w:rsidRDefault="00FC6CC8" w:rsidP="00FC6CC8">
      <w:pPr>
        <w:widowControl w:val="0"/>
        <w:ind w:firstLine="708"/>
        <w:jc w:val="both"/>
      </w:pPr>
      <w:r w:rsidRPr="00FC6CC8">
        <w:t xml:space="preserve">  </w:t>
      </w:r>
      <w:r w:rsidRPr="00FC6CC8">
        <w:rPr>
          <w:b/>
          <w:u w:val="single"/>
          <w:lang w:val="en-US"/>
        </w:rPr>
        <w:t>ОТНОСНО:</w:t>
      </w:r>
      <w:r w:rsidRPr="00FC6CC8">
        <w:rPr>
          <w:lang w:val="en-US"/>
        </w:rPr>
        <w:t xml:space="preserve"> </w:t>
      </w:r>
      <w:proofErr w:type="gramStart"/>
      <w:r w:rsidRPr="00FC6CC8">
        <w:t>Предложение  с</w:t>
      </w:r>
      <w:proofErr w:type="gramEnd"/>
      <w:r w:rsidRPr="00FC6CC8">
        <w:t xml:space="preserve"> вносител Кмет на Община Гурково </w:t>
      </w:r>
      <w:r w:rsidRPr="00FC6CC8">
        <w:rPr>
          <w:rFonts w:eastAsia="Calibri"/>
          <w:color w:val="000000"/>
          <w:lang w:bidi="bg-BG"/>
        </w:rPr>
        <w:t>с вх. №  ОС – 99/11.04. 2023 г. – о</w:t>
      </w:r>
      <w:r w:rsidRPr="00FC6CC8">
        <w:t xml:space="preserve">пределяне на представител на Община Гурково в Асоциация по </w:t>
      </w:r>
      <w:proofErr w:type="spellStart"/>
      <w:r w:rsidRPr="00FC6CC8">
        <w:t>ВиК</w:t>
      </w:r>
      <w:proofErr w:type="spellEnd"/>
      <w:r w:rsidRPr="00FC6CC8">
        <w:t xml:space="preserve"> – Стара Загора и определяне на позиция и мандат за гласуване на представителя на Община Гурково на извънредното присъствено  заседание на Общото събрание на Асоциация </w:t>
      </w:r>
      <w:r w:rsidRPr="00FC6CC8">
        <w:rPr>
          <w:lang w:val="ru-RU"/>
        </w:rPr>
        <w:t xml:space="preserve"> </w:t>
      </w:r>
      <w:r w:rsidRPr="00FC6CC8">
        <w:t xml:space="preserve">по </w:t>
      </w:r>
      <w:proofErr w:type="spellStart"/>
      <w:r w:rsidRPr="00FC6CC8">
        <w:t>ВиК</w:t>
      </w:r>
      <w:proofErr w:type="spellEnd"/>
      <w:r w:rsidRPr="00FC6CC8">
        <w:t xml:space="preserve"> на обособената територия,  обслужвана от „</w:t>
      </w:r>
      <w:proofErr w:type="spellStart"/>
      <w:r w:rsidRPr="00FC6CC8">
        <w:t>ВиК</w:t>
      </w:r>
      <w:proofErr w:type="spellEnd"/>
      <w:r w:rsidRPr="00FC6CC8">
        <w:t>“ЕООД  - Стара Загора, насрочено  за 10.05.2023 г.</w:t>
      </w:r>
    </w:p>
    <w:p w:rsidR="00FC6CC8" w:rsidRPr="00FC6CC8" w:rsidRDefault="00FC6CC8" w:rsidP="00FC6CC8">
      <w:pPr>
        <w:ind w:firstLine="1122"/>
        <w:rPr>
          <w:b/>
          <w:bCs/>
        </w:rPr>
      </w:pPr>
    </w:p>
    <w:p w:rsidR="00FC6CC8" w:rsidRPr="00FC6CC8" w:rsidRDefault="00FC6CC8" w:rsidP="00FC6CC8">
      <w:pPr>
        <w:ind w:firstLine="709"/>
        <w:jc w:val="both"/>
        <w:rPr>
          <w:rFonts w:eastAsia="Calibri"/>
          <w:lang w:eastAsia="en-US"/>
        </w:rPr>
      </w:pPr>
      <w:r w:rsidRPr="00FC6CC8">
        <w:rPr>
          <w:b/>
          <w:bCs/>
          <w:color w:val="000000"/>
          <w:u w:val="single"/>
          <w:lang w:bidi="bg-BG"/>
        </w:rPr>
        <w:t>МОТИВИ</w:t>
      </w:r>
      <w:r w:rsidRPr="00FC6CC8">
        <w:rPr>
          <w:bCs/>
          <w:color w:val="000000"/>
          <w:lang w:bidi="bg-BG"/>
        </w:rPr>
        <w:t xml:space="preserve">: </w:t>
      </w:r>
      <w:r w:rsidRPr="00FC6CC8">
        <w:rPr>
          <w:bCs/>
        </w:rPr>
        <w:t xml:space="preserve">Областния управител на област  Стара Загора в качеството си на Председател на Асоциация по </w:t>
      </w:r>
      <w:proofErr w:type="spellStart"/>
      <w:r w:rsidRPr="00FC6CC8">
        <w:rPr>
          <w:bCs/>
        </w:rPr>
        <w:t>ВиК</w:t>
      </w:r>
      <w:proofErr w:type="spellEnd"/>
      <w:r w:rsidRPr="00FC6CC8">
        <w:rPr>
          <w:bCs/>
        </w:rPr>
        <w:t xml:space="preserve"> на обособената територия, обслужвана от „Водоснабдяване и канализация“ ЕООД – Стара Загора насрочва  извънредно  присъствено заседание на общото събрание на Асоциация по </w:t>
      </w:r>
      <w:proofErr w:type="spellStart"/>
      <w:r w:rsidRPr="00FC6CC8">
        <w:rPr>
          <w:bCs/>
        </w:rPr>
        <w:t>ВиК</w:t>
      </w:r>
      <w:proofErr w:type="spellEnd"/>
      <w:r w:rsidRPr="00FC6CC8">
        <w:rPr>
          <w:bCs/>
        </w:rPr>
        <w:t xml:space="preserve"> на обособената територия, обслужвана от „Водоснабдяване и канализация“ ЕООД – Стара Загора на </w:t>
      </w:r>
      <w:r w:rsidRPr="00FC6CC8">
        <w:rPr>
          <w:b/>
          <w:bCs/>
        </w:rPr>
        <w:t>10 май  2023 год.  от 11,00 часа.</w:t>
      </w:r>
      <w:r w:rsidRPr="00FC6CC8">
        <w:rPr>
          <w:bCs/>
        </w:rPr>
        <w:t xml:space="preserve"> </w:t>
      </w:r>
      <w:r w:rsidRPr="00FC6CC8">
        <w:rPr>
          <w:rFonts w:eastAsia="Calibri"/>
          <w:lang w:eastAsia="en-US"/>
        </w:rPr>
        <w:t xml:space="preserve">На основание чл. 10, ал. 5, т. 6 ПОДАВК  с поканата е определена и  </w:t>
      </w:r>
      <w:r w:rsidRPr="00FC6CC8">
        <w:rPr>
          <w:rFonts w:eastAsia="Calibri"/>
          <w:b/>
          <w:u w:val="single"/>
          <w:lang w:eastAsia="en-US"/>
        </w:rPr>
        <w:t>резервна дата и час за провеждане на заседанието, 7  юни  2023 г.</w:t>
      </w:r>
      <w:r w:rsidRPr="00FC6CC8">
        <w:rPr>
          <w:rFonts w:eastAsia="Calibri"/>
          <w:lang w:eastAsia="en-US"/>
        </w:rPr>
        <w:t xml:space="preserve">, без промяна на дневния ред, за която ще бъдат валидни мандатите (решенията на общинските съвети) за първоначално обявената дата. </w:t>
      </w:r>
    </w:p>
    <w:p w:rsidR="00FC6CC8" w:rsidRPr="00FC6CC8" w:rsidRDefault="00FC6CC8" w:rsidP="00FC6CC8">
      <w:pPr>
        <w:ind w:firstLine="360"/>
        <w:jc w:val="both"/>
      </w:pPr>
    </w:p>
    <w:p w:rsidR="00FC6CC8" w:rsidRPr="00FC6CC8" w:rsidRDefault="00FC6CC8" w:rsidP="00FC6CC8">
      <w:pPr>
        <w:widowControl w:val="0"/>
        <w:ind w:firstLine="700"/>
        <w:jc w:val="both"/>
        <w:rPr>
          <w:color w:val="000000"/>
          <w:lang w:bidi="bg-BG"/>
        </w:rPr>
      </w:pPr>
      <w:r w:rsidRPr="00FC6CC8">
        <w:rPr>
          <w:bCs/>
        </w:rPr>
        <w:t>Към поканата е приложен и дневния ред за общото събрание.</w:t>
      </w:r>
      <w:r w:rsidRPr="00FC6CC8">
        <w:rPr>
          <w:color w:val="000000"/>
          <w:lang w:bidi="bg-BG"/>
        </w:rPr>
        <w:t xml:space="preserve"> </w:t>
      </w:r>
      <w:r w:rsidRPr="00FC6CC8">
        <w:t>Представителят на общината в асоциацията е кметът на общината, а при невъзможност той да участва общинският съвет определя друг представител.</w:t>
      </w:r>
      <w:r w:rsidRPr="00FC6CC8">
        <w:rPr>
          <w:color w:val="FF0000"/>
        </w:rPr>
        <w:t xml:space="preserve"> </w:t>
      </w:r>
    </w:p>
    <w:p w:rsidR="00FC6CC8" w:rsidRPr="00FC6CC8" w:rsidRDefault="00FC6CC8" w:rsidP="00FC6CC8">
      <w:pPr>
        <w:widowControl w:val="0"/>
        <w:ind w:firstLine="700"/>
        <w:jc w:val="both"/>
        <w:rPr>
          <w:color w:val="000000"/>
          <w:lang w:bidi="bg-BG"/>
        </w:rPr>
      </w:pPr>
      <w:r w:rsidRPr="00FC6CC8">
        <w:rPr>
          <w:color w:val="000000"/>
          <w:lang w:bidi="bg-BG"/>
        </w:rPr>
        <w:t xml:space="preserve">В тази връзка и на основание чл. 198е, ал 5 от Закона за водите, чл. 5, ал 6 и 7  от Правилника, е необходимо, преди  извънредното присъствено заседание  на Общото събрание, </w:t>
      </w:r>
      <w:r w:rsidRPr="00FC6CC8">
        <w:rPr>
          <w:b/>
          <w:bCs/>
          <w:color w:val="000000"/>
          <w:lang w:bidi="bg-BG"/>
        </w:rPr>
        <w:t xml:space="preserve">позицията и мандатът </w:t>
      </w:r>
      <w:r w:rsidRPr="00FC6CC8">
        <w:rPr>
          <w:color w:val="000000"/>
          <w:lang w:bidi="bg-BG"/>
        </w:rPr>
        <w:t>на представителя на общината по изброените точки от дневния ред, да се съгласуват от общинския съвет.</w:t>
      </w:r>
      <w:r w:rsidRPr="00FC6CC8">
        <w:t xml:space="preserve"> Съгласно чл. 14, ал. 4 ПОДАВК, когато някой от представителите на общините, имащи право на глас, е упълномощен да упражни това право с „против“ или „въздържал се“, следва да представи писмено становище за това решение, което се включва в протокола.</w:t>
      </w:r>
    </w:p>
    <w:p w:rsidR="00FC6CC8" w:rsidRPr="00FC6CC8" w:rsidRDefault="00FC6CC8" w:rsidP="00FC6CC8">
      <w:pPr>
        <w:widowControl w:val="0"/>
        <w:ind w:firstLine="700"/>
        <w:jc w:val="both"/>
        <w:rPr>
          <w:color w:val="000000"/>
          <w:lang w:bidi="bg-BG"/>
        </w:rPr>
      </w:pPr>
      <w:r w:rsidRPr="00FC6CC8">
        <w:rPr>
          <w:color w:val="000000"/>
          <w:lang w:bidi="bg-BG"/>
        </w:rPr>
        <w:t xml:space="preserve">  Дневния ред е посочен в писмото –</w:t>
      </w:r>
      <w:r w:rsidR="002E77FD">
        <w:rPr>
          <w:color w:val="000000"/>
          <w:lang w:bidi="bg-BG"/>
        </w:rPr>
        <w:t xml:space="preserve"> </w:t>
      </w:r>
      <w:r w:rsidRPr="00FC6CC8">
        <w:rPr>
          <w:color w:val="000000"/>
          <w:lang w:bidi="bg-BG"/>
        </w:rPr>
        <w:t>покана, приложение към настоящото предложение.</w:t>
      </w:r>
    </w:p>
    <w:p w:rsidR="00FC6CC8" w:rsidRPr="00FC6CC8" w:rsidRDefault="00FC6CC8" w:rsidP="00FC6CC8">
      <w:pPr>
        <w:ind w:firstLine="708"/>
        <w:jc w:val="both"/>
        <w:outlineLvl w:val="0"/>
      </w:pPr>
      <w:r w:rsidRPr="00FC6CC8">
        <w:t>На основание чл.21,ал.</w:t>
      </w:r>
      <w:r w:rsidRPr="00FC6CC8">
        <w:rPr>
          <w:lang w:val="en-US"/>
        </w:rPr>
        <w:t>1</w:t>
      </w:r>
      <w:r w:rsidRPr="00FC6CC8">
        <w:t xml:space="preserve">, т. </w:t>
      </w:r>
      <w:r w:rsidRPr="00FC6CC8">
        <w:rPr>
          <w:lang w:val="en-US"/>
        </w:rPr>
        <w:t>15</w:t>
      </w:r>
      <w:r w:rsidRPr="00FC6CC8">
        <w:t xml:space="preserve"> </w:t>
      </w:r>
      <w:proofErr w:type="gramStart"/>
      <w:r w:rsidRPr="00FC6CC8">
        <w:t>и  ал.2</w:t>
      </w:r>
      <w:proofErr w:type="gramEnd"/>
      <w:r w:rsidRPr="00FC6CC8">
        <w:rPr>
          <w:lang w:val="en-US"/>
        </w:rPr>
        <w:t xml:space="preserve"> </w:t>
      </w:r>
      <w:r w:rsidRPr="00FC6CC8">
        <w:t xml:space="preserve"> от ЗМСМА,  чл.198е, ал.3 и  ал.5 от Закона за водите, чл.5 ал.6 и ал.7 от Правилника за организацията и дейността на  Асоциацията по </w:t>
      </w:r>
      <w:proofErr w:type="spellStart"/>
      <w:r w:rsidRPr="00FC6CC8">
        <w:t>ВиК</w:t>
      </w:r>
      <w:proofErr w:type="spellEnd"/>
      <w:r w:rsidRPr="00FC6CC8">
        <w:t xml:space="preserve">,  Общински съвет - Гурково </w:t>
      </w:r>
    </w:p>
    <w:p w:rsidR="00FC6CC8" w:rsidRPr="00FC6CC8" w:rsidRDefault="00FC6CC8" w:rsidP="00FC6CC8">
      <w:pPr>
        <w:ind w:firstLine="708"/>
        <w:jc w:val="both"/>
        <w:outlineLvl w:val="0"/>
      </w:pPr>
    </w:p>
    <w:p w:rsidR="00FC6CC8" w:rsidRPr="00FC6CC8" w:rsidRDefault="00FC6CC8" w:rsidP="00FC6CC8">
      <w:pPr>
        <w:ind w:firstLine="708"/>
        <w:jc w:val="center"/>
        <w:rPr>
          <w:rFonts w:eastAsia="Calibri"/>
          <w:bCs/>
          <w:sz w:val="28"/>
          <w:szCs w:val="28"/>
        </w:rPr>
      </w:pPr>
      <w:r w:rsidRPr="00FC6CC8">
        <w:rPr>
          <w:rFonts w:eastAsia="Calibri"/>
          <w:bCs/>
          <w:sz w:val="28"/>
          <w:szCs w:val="28"/>
        </w:rPr>
        <w:t>Р Е Ш И:</w:t>
      </w:r>
    </w:p>
    <w:p w:rsidR="00FC6CC8" w:rsidRPr="00FC6CC8" w:rsidRDefault="00FC6CC8" w:rsidP="00FC6CC8">
      <w:pPr>
        <w:jc w:val="center"/>
        <w:rPr>
          <w:b/>
        </w:rPr>
      </w:pPr>
    </w:p>
    <w:p w:rsidR="00FC6CC8" w:rsidRPr="00FC6CC8" w:rsidRDefault="00FC6CC8" w:rsidP="00FC6CC8">
      <w:pPr>
        <w:jc w:val="both"/>
      </w:pPr>
      <w:r w:rsidRPr="00FC6CC8">
        <w:rPr>
          <w:lang w:eastAsia="en-US"/>
        </w:rPr>
        <w:t xml:space="preserve">         1.При невъзможност да участва  представителя на Община Гурково в Асоциацията по </w:t>
      </w:r>
      <w:proofErr w:type="spellStart"/>
      <w:r w:rsidRPr="00FC6CC8">
        <w:rPr>
          <w:lang w:eastAsia="en-US"/>
        </w:rPr>
        <w:t>ВиК</w:t>
      </w:r>
      <w:proofErr w:type="spellEnd"/>
      <w:r w:rsidRPr="00FC6CC8">
        <w:rPr>
          <w:lang w:eastAsia="en-US"/>
        </w:rPr>
        <w:t xml:space="preserve"> – Стара Загора  г-н  Мариан </w:t>
      </w:r>
      <w:r w:rsidR="001C12A0">
        <w:rPr>
          <w:lang w:val="en-US" w:eastAsia="en-US"/>
        </w:rPr>
        <w:t>******</w:t>
      </w:r>
      <w:r w:rsidRPr="00FC6CC8">
        <w:rPr>
          <w:lang w:eastAsia="en-US"/>
        </w:rPr>
        <w:t xml:space="preserve"> Цонев – Кмет на Община Гурково, Общински съвет Гурково </w:t>
      </w:r>
      <w:proofErr w:type="spellStart"/>
      <w:r w:rsidRPr="00FC6CC8">
        <w:rPr>
          <w:lang w:eastAsia="en-US"/>
        </w:rPr>
        <w:t>оправомощава</w:t>
      </w:r>
      <w:proofErr w:type="spellEnd"/>
      <w:r w:rsidRPr="00FC6CC8">
        <w:rPr>
          <w:lang w:eastAsia="en-US"/>
        </w:rPr>
        <w:t xml:space="preserve"> и определя за представител на Общината в АВиК – Стара Загора  -  заместник-кмет „ Хуманитарни дейности“  г-жа Тотка </w:t>
      </w:r>
      <w:r w:rsidR="001C12A0">
        <w:rPr>
          <w:lang w:val="en-US" w:eastAsia="en-US"/>
        </w:rPr>
        <w:t>******</w:t>
      </w:r>
      <w:bookmarkStart w:id="0" w:name="_GoBack"/>
      <w:bookmarkEnd w:id="0"/>
      <w:r w:rsidRPr="00FC6CC8">
        <w:rPr>
          <w:lang w:eastAsia="en-US"/>
        </w:rPr>
        <w:t xml:space="preserve"> Петкова.</w:t>
      </w:r>
      <w:r w:rsidRPr="00FC6CC8">
        <w:rPr>
          <w:lang w:val="en-US" w:eastAsia="en-US"/>
        </w:rPr>
        <w:t xml:space="preserve"> </w:t>
      </w:r>
    </w:p>
    <w:p w:rsidR="00FC6CC8" w:rsidRPr="00FC6CC8" w:rsidRDefault="00FC6CC8" w:rsidP="00FC6CC8">
      <w:pPr>
        <w:jc w:val="both"/>
      </w:pPr>
      <w:r w:rsidRPr="00FC6CC8">
        <w:t xml:space="preserve">         2.Възлага на представителят на Община Гурково  на </w:t>
      </w:r>
      <w:r w:rsidRPr="00FC6CC8">
        <w:rPr>
          <w:lang w:val="en-US"/>
        </w:rPr>
        <w:t xml:space="preserve"> </w:t>
      </w:r>
      <w:r w:rsidRPr="00FC6CC8">
        <w:t xml:space="preserve">извънредното присъствено </w:t>
      </w:r>
      <w:r w:rsidRPr="00FC6CC8">
        <w:rPr>
          <w:bCs/>
        </w:rPr>
        <w:t xml:space="preserve">заседание на общото събрание </w:t>
      </w:r>
      <w:r w:rsidRPr="00FC6CC8">
        <w:t>на  Асоциация „</w:t>
      </w:r>
      <w:proofErr w:type="spellStart"/>
      <w:r w:rsidRPr="00FC6CC8">
        <w:t>ВиК</w:t>
      </w:r>
      <w:proofErr w:type="spellEnd"/>
      <w:r w:rsidRPr="00FC6CC8">
        <w:t xml:space="preserve">” – Стара Загора на 10.05.2023 г.  да гласува по посочения в писмо   № АВиК - ОС – 1 /31.03.2023 г. от Областния управител на област Стара Загора, в качеството му на председател на Асоциацията по </w:t>
      </w:r>
      <w:proofErr w:type="spellStart"/>
      <w:r w:rsidRPr="00FC6CC8">
        <w:t>ВиК</w:t>
      </w:r>
      <w:proofErr w:type="spellEnd"/>
      <w:r w:rsidRPr="00FC6CC8">
        <w:t xml:space="preserve"> проект за дневен ред, както следва:</w:t>
      </w:r>
    </w:p>
    <w:p w:rsidR="00FC6CC8" w:rsidRPr="00FC6CC8" w:rsidRDefault="00FC6CC8" w:rsidP="00FC6CC8">
      <w:pPr>
        <w:ind w:firstLine="709"/>
        <w:jc w:val="both"/>
        <w:rPr>
          <w:color w:val="000000"/>
          <w:u w:val="single"/>
          <w:lang w:eastAsia="en-US"/>
        </w:rPr>
      </w:pPr>
      <w:r w:rsidRPr="00FC6CC8">
        <w:rPr>
          <w:b/>
          <w:u w:val="single"/>
          <w:lang w:eastAsia="en-US"/>
        </w:rPr>
        <w:lastRenderedPageBreak/>
        <w:t>по т. 1</w:t>
      </w:r>
      <w:r w:rsidRPr="00FC6CC8">
        <w:rPr>
          <w:color w:val="000000"/>
          <w:u w:val="single"/>
          <w:lang w:eastAsia="en-US"/>
        </w:rPr>
        <w:t xml:space="preserve"> </w:t>
      </w:r>
    </w:p>
    <w:p w:rsidR="00FC6CC8" w:rsidRPr="00FC6CC8" w:rsidRDefault="00FC6CC8" w:rsidP="00FC6CC8">
      <w:pPr>
        <w:ind w:firstLine="720"/>
        <w:jc w:val="both"/>
        <w:rPr>
          <w:b/>
          <w:lang w:eastAsia="en-US"/>
        </w:rPr>
      </w:pPr>
      <w:r w:rsidRPr="00FC6CC8">
        <w:rPr>
          <w:b/>
          <w:lang w:eastAsia="en-US"/>
        </w:rPr>
        <w:t>Одобряване на Подробна инвестиционна програма на „Водоснабдяване и канализация“ ЕООД – Стара Загора за 2023 г.</w:t>
      </w:r>
    </w:p>
    <w:p w:rsidR="00FC6CC8" w:rsidRPr="00FC6CC8" w:rsidRDefault="00FC6CC8" w:rsidP="00FC6CC8">
      <w:pPr>
        <w:ind w:firstLine="720"/>
        <w:jc w:val="both"/>
        <w:rPr>
          <w:lang w:eastAsia="en-US"/>
        </w:rPr>
      </w:pPr>
      <w:r w:rsidRPr="00FC6CC8">
        <w:rPr>
          <w:b/>
        </w:rPr>
        <w:t>Проект за решение:</w:t>
      </w:r>
      <w:r w:rsidRPr="00FC6CC8">
        <w:rPr>
          <w:color w:val="000000"/>
          <w:lang w:eastAsia="en-US"/>
        </w:rPr>
        <w:t xml:space="preserve"> </w:t>
      </w:r>
      <w:r w:rsidRPr="00FC6CC8">
        <w:rPr>
          <w:lang w:eastAsia="en-US"/>
        </w:rPr>
        <w:t xml:space="preserve">На основание чл. 33а от Правилника за организацията и дейността на асоциациите по водоснабдяване и канализация във връзка с чл. 6.2 от Договора за стопанисване, поддържане и експлоатация на </w:t>
      </w:r>
      <w:proofErr w:type="spellStart"/>
      <w:r w:rsidRPr="00FC6CC8">
        <w:rPr>
          <w:lang w:eastAsia="en-US"/>
        </w:rPr>
        <w:t>ВиК</w:t>
      </w:r>
      <w:proofErr w:type="spellEnd"/>
      <w:r w:rsidRPr="00FC6CC8">
        <w:rPr>
          <w:lang w:eastAsia="en-US"/>
        </w:rPr>
        <w:t xml:space="preserve"> системите и съоръженията и предоставяне на водоснабдителни и канализационни услуги от 29.02.2016 г., Общото събрание на Асоциация по </w:t>
      </w:r>
      <w:proofErr w:type="spellStart"/>
      <w:r w:rsidRPr="00FC6CC8">
        <w:rPr>
          <w:lang w:eastAsia="en-US"/>
        </w:rPr>
        <w:t>ВиК</w:t>
      </w:r>
      <w:proofErr w:type="spellEnd"/>
      <w:r w:rsidRPr="00FC6CC8">
        <w:rPr>
          <w:lang w:eastAsia="en-US"/>
        </w:rPr>
        <w:t xml:space="preserve"> на обособената територия, обслужвана от „Водоснабдяване и канализация“ ЕООД – Стара Загора одобрява Подробна инвестиционна програма на „Водоснабдяване и канализация“ ЕООД – Стара Загора за 2023 г.</w:t>
      </w:r>
    </w:p>
    <w:p w:rsidR="00FC6CC8" w:rsidRPr="00FC6CC8" w:rsidRDefault="00FC6CC8" w:rsidP="00FC6CC8">
      <w:pPr>
        <w:widowControl w:val="0"/>
        <w:tabs>
          <w:tab w:val="left" w:pos="1022"/>
        </w:tabs>
        <w:rPr>
          <w:b/>
          <w:color w:val="000000"/>
          <w:lang w:bidi="bg-BG"/>
        </w:rPr>
      </w:pPr>
      <w:r w:rsidRPr="00FC6CC8">
        <w:rPr>
          <w:b/>
          <w:lang w:bidi="bg-BG"/>
        </w:rPr>
        <w:t xml:space="preserve">Да гласува </w:t>
      </w:r>
      <w:r w:rsidRPr="00FC6CC8">
        <w:rPr>
          <w:b/>
          <w:color w:val="FF0000"/>
          <w:lang w:val="en-US" w:bidi="bg-BG"/>
        </w:rPr>
        <w:t xml:space="preserve"> </w:t>
      </w:r>
      <w:r w:rsidRPr="00FC6CC8">
        <w:rPr>
          <w:b/>
          <w:lang w:bidi="bg-BG"/>
        </w:rPr>
        <w:t xml:space="preserve">  „ЗА“ </w:t>
      </w:r>
    </w:p>
    <w:p w:rsidR="00FC6CC8" w:rsidRPr="00FC6CC8" w:rsidRDefault="00FC6CC8" w:rsidP="00FC6CC8">
      <w:pPr>
        <w:widowControl w:val="0"/>
        <w:ind w:firstLine="708"/>
        <w:jc w:val="both"/>
      </w:pPr>
    </w:p>
    <w:p w:rsidR="00FC6CC8" w:rsidRPr="00FC6CC8" w:rsidRDefault="00FC6CC8" w:rsidP="00FC6CC8">
      <w:pPr>
        <w:tabs>
          <w:tab w:val="center" w:pos="0"/>
        </w:tabs>
        <w:suppressAutoHyphens/>
        <w:autoSpaceDN w:val="0"/>
        <w:jc w:val="both"/>
        <w:textAlignment w:val="baseline"/>
        <w:rPr>
          <w:rFonts w:ascii="Calibri" w:eastAsia="Calibri" w:hAnsi="Calibri"/>
          <w:lang w:val="en-US"/>
        </w:rPr>
      </w:pPr>
      <w:r w:rsidRPr="00FC6CC8">
        <w:rPr>
          <w:kern w:val="3"/>
        </w:rPr>
        <w:tab/>
        <w:t>У</w:t>
      </w:r>
      <w:proofErr w:type="spellStart"/>
      <w:r w:rsidRPr="00FC6CC8">
        <w:rPr>
          <w:kern w:val="3"/>
          <w:lang w:val="ru-RU"/>
        </w:rPr>
        <w:t>частвали</w:t>
      </w:r>
      <w:proofErr w:type="spellEnd"/>
      <w:r w:rsidRPr="00FC6CC8">
        <w:rPr>
          <w:kern w:val="3"/>
        </w:rPr>
        <w:t xml:space="preserve">  </w:t>
      </w:r>
      <w:r w:rsidRPr="00FC6CC8">
        <w:rPr>
          <w:kern w:val="3"/>
          <w:lang w:val="ru-RU"/>
        </w:rPr>
        <w:t xml:space="preserve">в  поименно </w:t>
      </w:r>
      <w:r w:rsidRPr="00FC6CC8">
        <w:rPr>
          <w:kern w:val="3"/>
        </w:rPr>
        <w:t>гласуване</w:t>
      </w:r>
      <w:r w:rsidRPr="00FC6CC8">
        <w:rPr>
          <w:kern w:val="3"/>
          <w:lang w:val="ru-RU"/>
        </w:rPr>
        <w:t xml:space="preserve">  13  общ. съветници,  </w:t>
      </w:r>
      <w:proofErr w:type="spellStart"/>
      <w:r w:rsidRPr="00FC6CC8">
        <w:rPr>
          <w:kern w:val="3"/>
          <w:lang w:val="ru-RU"/>
        </w:rPr>
        <w:t>гласували</w:t>
      </w:r>
      <w:proofErr w:type="spellEnd"/>
      <w:r w:rsidRPr="00FC6CC8">
        <w:rPr>
          <w:kern w:val="3"/>
          <w:lang w:val="ru-RU"/>
        </w:rPr>
        <w:t xml:space="preserve">  </w:t>
      </w:r>
      <w:r w:rsidRPr="00FC6CC8">
        <w:rPr>
          <w:kern w:val="3"/>
        </w:rPr>
        <w:t>„</w:t>
      </w:r>
      <w:r w:rsidRPr="00FC6CC8">
        <w:rPr>
          <w:b/>
          <w:bCs/>
          <w:kern w:val="3"/>
          <w:lang w:val="ru-RU"/>
        </w:rPr>
        <w:t>за</w:t>
      </w:r>
      <w:r w:rsidRPr="00FC6CC8">
        <w:rPr>
          <w:kern w:val="3"/>
        </w:rPr>
        <w:t>”</w:t>
      </w:r>
      <w:r w:rsidRPr="00FC6CC8">
        <w:rPr>
          <w:kern w:val="3"/>
          <w:lang w:val="ru-RU"/>
        </w:rPr>
        <w:t xml:space="preserve">  – 13,                                   </w:t>
      </w:r>
      <w:r w:rsidRPr="00FC6CC8">
        <w:rPr>
          <w:kern w:val="3"/>
        </w:rPr>
        <w:t>„</w:t>
      </w:r>
      <w:r w:rsidRPr="00FC6CC8">
        <w:rPr>
          <w:b/>
          <w:bCs/>
          <w:kern w:val="3"/>
          <w:lang w:val="ru-RU"/>
        </w:rPr>
        <w:t>против</w:t>
      </w:r>
      <w:r w:rsidRPr="00FC6CC8">
        <w:rPr>
          <w:kern w:val="3"/>
        </w:rPr>
        <w:t>”</w:t>
      </w:r>
      <w:r w:rsidRPr="00FC6CC8">
        <w:rPr>
          <w:kern w:val="3"/>
          <w:lang w:val="ru-RU"/>
        </w:rPr>
        <w:t xml:space="preserve"> –  </w:t>
      </w:r>
      <w:proofErr w:type="spellStart"/>
      <w:r w:rsidRPr="00FC6CC8">
        <w:rPr>
          <w:kern w:val="3"/>
          <w:lang w:val="ru-RU"/>
        </w:rPr>
        <w:t>няма</w:t>
      </w:r>
      <w:proofErr w:type="spellEnd"/>
      <w:r w:rsidRPr="00FC6CC8">
        <w:rPr>
          <w:kern w:val="3"/>
          <w:lang w:val="ru-RU"/>
        </w:rPr>
        <w:t xml:space="preserve">,  </w:t>
      </w:r>
      <w:r w:rsidRPr="00FC6CC8">
        <w:rPr>
          <w:kern w:val="3"/>
        </w:rPr>
        <w:t>„</w:t>
      </w:r>
      <w:proofErr w:type="spellStart"/>
      <w:r w:rsidRPr="00FC6CC8">
        <w:rPr>
          <w:b/>
          <w:bCs/>
          <w:kern w:val="3"/>
          <w:lang w:val="ru-RU"/>
        </w:rPr>
        <w:t>въздържал</w:t>
      </w:r>
      <w:proofErr w:type="spellEnd"/>
      <w:r w:rsidRPr="00FC6CC8">
        <w:rPr>
          <w:b/>
          <w:bCs/>
          <w:kern w:val="3"/>
        </w:rPr>
        <w:t>и</w:t>
      </w:r>
      <w:r w:rsidRPr="00FC6CC8">
        <w:rPr>
          <w:b/>
          <w:bCs/>
          <w:kern w:val="3"/>
          <w:lang w:val="ru-RU"/>
        </w:rPr>
        <w:t xml:space="preserve"> се</w:t>
      </w:r>
      <w:r w:rsidRPr="00FC6CC8">
        <w:rPr>
          <w:kern w:val="3"/>
        </w:rPr>
        <w:t>”</w:t>
      </w:r>
      <w:r w:rsidRPr="00FC6CC8">
        <w:rPr>
          <w:kern w:val="3"/>
          <w:lang w:val="ru-RU"/>
        </w:rPr>
        <w:t xml:space="preserve"> – </w:t>
      </w:r>
      <w:proofErr w:type="spellStart"/>
      <w:r w:rsidRPr="00FC6CC8">
        <w:rPr>
          <w:kern w:val="3"/>
          <w:lang w:val="ru-RU"/>
        </w:rPr>
        <w:t>няма</w:t>
      </w:r>
      <w:proofErr w:type="spellEnd"/>
      <w:r w:rsidRPr="00FC6CC8">
        <w:rPr>
          <w:kern w:val="3"/>
          <w:lang w:val="ru-RU"/>
        </w:rPr>
        <w:t>.</w:t>
      </w:r>
    </w:p>
    <w:p w:rsidR="00FC6CC8" w:rsidRPr="00FC6CC8" w:rsidRDefault="00FC6CC8" w:rsidP="00FC6CC8">
      <w:pPr>
        <w:suppressAutoHyphens/>
        <w:autoSpaceDN w:val="0"/>
        <w:jc w:val="both"/>
        <w:textAlignment w:val="baseline"/>
        <w:rPr>
          <w:rFonts w:cs="Calibri"/>
          <w:kern w:val="3"/>
          <w:lang w:val="en-US"/>
        </w:rPr>
      </w:pPr>
    </w:p>
    <w:p w:rsidR="00FC6CC8" w:rsidRPr="00FC6CC8" w:rsidRDefault="00FC6CC8" w:rsidP="00FC6CC8">
      <w:pPr>
        <w:suppressAutoHyphens/>
        <w:autoSpaceDN w:val="0"/>
        <w:jc w:val="both"/>
        <w:textAlignment w:val="baseline"/>
        <w:rPr>
          <w:rFonts w:cs="Calibri"/>
          <w:kern w:val="3"/>
          <w:lang w:val="ru-RU"/>
        </w:rPr>
      </w:pP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707EAA" w:rsidRPr="00A86277" w:rsidRDefault="00707EAA" w:rsidP="00707EAA">
      <w:pPr>
        <w:widowControl w:val="0"/>
        <w:suppressAutoHyphens/>
        <w:autoSpaceDN w:val="0"/>
        <w:textAlignment w:val="baseline"/>
        <w:rPr>
          <w:rFonts w:eastAsia="Lucida Sans Unicode" w:cs="Tahoma"/>
          <w:b/>
          <w:kern w:val="3"/>
        </w:rPr>
      </w:pP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707EAA" w:rsidRPr="00A86277" w:rsidRDefault="00707EAA" w:rsidP="00707EAA">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707EAA" w:rsidRPr="00A86277" w:rsidRDefault="00707EAA" w:rsidP="00707EAA">
      <w:pPr>
        <w:rPr>
          <w:rFonts w:ascii="Verdana" w:hAnsi="Verdana"/>
          <w:b/>
          <w:lang w:val="en-US"/>
        </w:rPr>
      </w:pPr>
      <w:r w:rsidRPr="00A86277">
        <w:rPr>
          <w:rFonts w:eastAsia="Lucida Sans Unicode" w:cs="Tahoma"/>
          <w:b/>
          <w:kern w:val="3"/>
        </w:rPr>
        <w:t xml:space="preserve">                                        / Иванка Рачева – Генчева /</w:t>
      </w:r>
    </w:p>
    <w:p w:rsidR="00707EAA" w:rsidRPr="00DE7818" w:rsidRDefault="00707EAA" w:rsidP="00707EAA">
      <w:pPr>
        <w:spacing w:after="120"/>
        <w:jc w:val="both"/>
        <w:rPr>
          <w:color w:val="FF0000"/>
        </w:rPr>
      </w:pPr>
    </w:p>
    <w:p w:rsidR="00FC6CC8" w:rsidRPr="00FC6CC8" w:rsidRDefault="00FC6CC8" w:rsidP="00FC6CC8">
      <w:pPr>
        <w:widowControl w:val="0"/>
        <w:ind w:firstLine="708"/>
        <w:jc w:val="both"/>
        <w:rPr>
          <w:b/>
          <w:sz w:val="28"/>
          <w:szCs w:val="28"/>
          <w:lang w:eastAsia="en-US"/>
        </w:rPr>
      </w:pPr>
    </w:p>
    <w:p w:rsidR="00FC6CC8" w:rsidRDefault="00FC6CC8" w:rsidP="00DF1C97">
      <w:pPr>
        <w:rPr>
          <w:rFonts w:eastAsia="Lucida Sans Unicode"/>
          <w:b/>
          <w:kern w:val="3"/>
          <w:sz w:val="28"/>
          <w:szCs w:val="28"/>
          <w:u w:val="single"/>
          <w:lang w:val="ru-RU"/>
        </w:rPr>
      </w:pPr>
    </w:p>
    <w:p w:rsidR="00FC6CC8" w:rsidRDefault="00FC6CC8" w:rsidP="00DF1C97">
      <w:pPr>
        <w:rPr>
          <w:rFonts w:eastAsia="Lucida Sans Unicode"/>
          <w:b/>
          <w:kern w:val="3"/>
          <w:sz w:val="28"/>
          <w:szCs w:val="28"/>
          <w:u w:val="single"/>
          <w:lang w:val="ru-RU"/>
        </w:rPr>
      </w:pPr>
    </w:p>
    <w:p w:rsidR="00FC6CC8" w:rsidRDefault="00FC6CC8" w:rsidP="00DF1C97">
      <w:pPr>
        <w:rPr>
          <w:rFonts w:eastAsia="Lucida Sans Unicode"/>
          <w:b/>
          <w:kern w:val="3"/>
          <w:sz w:val="28"/>
          <w:szCs w:val="28"/>
          <w:u w:val="single"/>
          <w:lang w:val="ru-RU"/>
        </w:rPr>
      </w:pPr>
    </w:p>
    <w:p w:rsidR="00F5383D" w:rsidRDefault="00F5383D" w:rsidP="00251836">
      <w:pPr>
        <w:ind w:left="2820" w:firstLine="12"/>
        <w:jc w:val="both"/>
        <w:rPr>
          <w:sz w:val="32"/>
          <w:szCs w:val="32"/>
        </w:rPr>
      </w:pPr>
    </w:p>
    <w:sectPr w:rsidR="00F5383D" w:rsidSect="006773EE">
      <w:pgSz w:w="11906" w:h="16838"/>
      <w:pgMar w:top="568" w:right="849"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bar">
    <w:altName w:val="Arial"/>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5B494C4"/>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25AEFFEA"/>
    <w:lvl w:ilvl="0">
      <w:start w:val="1"/>
      <w:numFmt w:val="bullet"/>
      <w:pStyle w:val="2"/>
      <w:lvlText w:val=""/>
      <w:lvlJc w:val="left"/>
      <w:pPr>
        <w:tabs>
          <w:tab w:val="num" w:pos="643"/>
        </w:tabs>
        <w:ind w:left="643" w:hanging="360"/>
      </w:pPr>
      <w:rPr>
        <w:rFonts w:ascii="Symbol" w:hAnsi="Symbol" w:hint="default"/>
      </w:rPr>
    </w:lvl>
  </w:abstractNum>
  <w:abstractNum w:abstractNumId="2">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3">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4">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5">
    <w:nsid w:val="009E6E79"/>
    <w:multiLevelType w:val="hybridMultilevel"/>
    <w:tmpl w:val="D3C007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1006BDE"/>
    <w:multiLevelType w:val="hybridMultilevel"/>
    <w:tmpl w:val="B09E2F26"/>
    <w:lvl w:ilvl="0" w:tplc="0409000F">
      <w:start w:val="1"/>
      <w:numFmt w:val="decimal"/>
      <w:lvlText w:val="%1."/>
      <w:lvlJc w:val="left"/>
      <w:pPr>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1AAB53CA"/>
    <w:multiLevelType w:val="multilevel"/>
    <w:tmpl w:val="469E68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2460D4"/>
    <w:multiLevelType w:val="hybridMultilevel"/>
    <w:tmpl w:val="82CA01B2"/>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9">
    <w:nsid w:val="24A32C18"/>
    <w:multiLevelType w:val="multilevel"/>
    <w:tmpl w:val="8954BC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D737A5"/>
    <w:multiLevelType w:val="hybridMultilevel"/>
    <w:tmpl w:val="99B8D6C8"/>
    <w:lvl w:ilvl="0" w:tplc="5CC8CF4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2C353AE2"/>
    <w:multiLevelType w:val="hybridMultilevel"/>
    <w:tmpl w:val="52E0BCA8"/>
    <w:lvl w:ilvl="0" w:tplc="04020001">
      <w:start w:val="1"/>
      <w:numFmt w:val="bullet"/>
      <w:lvlText w:val=""/>
      <w:lvlJc w:val="left"/>
      <w:pPr>
        <w:ind w:left="1288" w:hanging="360"/>
      </w:pPr>
      <w:rPr>
        <w:rFonts w:ascii="Symbol" w:hAnsi="Symbol" w:hint="default"/>
      </w:rPr>
    </w:lvl>
    <w:lvl w:ilvl="1" w:tplc="04020003" w:tentative="1">
      <w:start w:val="1"/>
      <w:numFmt w:val="bullet"/>
      <w:lvlText w:val="o"/>
      <w:lvlJc w:val="left"/>
      <w:pPr>
        <w:ind w:left="2008" w:hanging="360"/>
      </w:pPr>
      <w:rPr>
        <w:rFonts w:ascii="Courier New" w:hAnsi="Courier New" w:cs="Courier New" w:hint="default"/>
      </w:rPr>
    </w:lvl>
    <w:lvl w:ilvl="2" w:tplc="04020005" w:tentative="1">
      <w:start w:val="1"/>
      <w:numFmt w:val="bullet"/>
      <w:lvlText w:val=""/>
      <w:lvlJc w:val="left"/>
      <w:pPr>
        <w:ind w:left="2728" w:hanging="360"/>
      </w:pPr>
      <w:rPr>
        <w:rFonts w:ascii="Wingdings" w:hAnsi="Wingdings" w:hint="default"/>
      </w:rPr>
    </w:lvl>
    <w:lvl w:ilvl="3" w:tplc="04020001" w:tentative="1">
      <w:start w:val="1"/>
      <w:numFmt w:val="bullet"/>
      <w:lvlText w:val=""/>
      <w:lvlJc w:val="left"/>
      <w:pPr>
        <w:ind w:left="3448" w:hanging="360"/>
      </w:pPr>
      <w:rPr>
        <w:rFonts w:ascii="Symbol" w:hAnsi="Symbol" w:hint="default"/>
      </w:rPr>
    </w:lvl>
    <w:lvl w:ilvl="4" w:tplc="04020003" w:tentative="1">
      <w:start w:val="1"/>
      <w:numFmt w:val="bullet"/>
      <w:lvlText w:val="o"/>
      <w:lvlJc w:val="left"/>
      <w:pPr>
        <w:ind w:left="4168" w:hanging="360"/>
      </w:pPr>
      <w:rPr>
        <w:rFonts w:ascii="Courier New" w:hAnsi="Courier New" w:cs="Courier New" w:hint="default"/>
      </w:rPr>
    </w:lvl>
    <w:lvl w:ilvl="5" w:tplc="04020005" w:tentative="1">
      <w:start w:val="1"/>
      <w:numFmt w:val="bullet"/>
      <w:lvlText w:val=""/>
      <w:lvlJc w:val="left"/>
      <w:pPr>
        <w:ind w:left="4888" w:hanging="360"/>
      </w:pPr>
      <w:rPr>
        <w:rFonts w:ascii="Wingdings" w:hAnsi="Wingdings" w:hint="default"/>
      </w:rPr>
    </w:lvl>
    <w:lvl w:ilvl="6" w:tplc="04020001" w:tentative="1">
      <w:start w:val="1"/>
      <w:numFmt w:val="bullet"/>
      <w:lvlText w:val=""/>
      <w:lvlJc w:val="left"/>
      <w:pPr>
        <w:ind w:left="5608" w:hanging="360"/>
      </w:pPr>
      <w:rPr>
        <w:rFonts w:ascii="Symbol" w:hAnsi="Symbol" w:hint="default"/>
      </w:rPr>
    </w:lvl>
    <w:lvl w:ilvl="7" w:tplc="04020003" w:tentative="1">
      <w:start w:val="1"/>
      <w:numFmt w:val="bullet"/>
      <w:lvlText w:val="o"/>
      <w:lvlJc w:val="left"/>
      <w:pPr>
        <w:ind w:left="6328" w:hanging="360"/>
      </w:pPr>
      <w:rPr>
        <w:rFonts w:ascii="Courier New" w:hAnsi="Courier New" w:cs="Courier New" w:hint="default"/>
      </w:rPr>
    </w:lvl>
    <w:lvl w:ilvl="8" w:tplc="04020005" w:tentative="1">
      <w:start w:val="1"/>
      <w:numFmt w:val="bullet"/>
      <w:lvlText w:val=""/>
      <w:lvlJc w:val="left"/>
      <w:pPr>
        <w:ind w:left="7048" w:hanging="360"/>
      </w:pPr>
      <w:rPr>
        <w:rFonts w:ascii="Wingdings" w:hAnsi="Wingdings" w:hint="default"/>
      </w:rPr>
    </w:lvl>
  </w:abstractNum>
  <w:abstractNum w:abstractNumId="12">
    <w:nsid w:val="3BC949CC"/>
    <w:multiLevelType w:val="hybridMultilevel"/>
    <w:tmpl w:val="7F149394"/>
    <w:lvl w:ilvl="0" w:tplc="37A89F1C">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3E4052B8"/>
    <w:multiLevelType w:val="hybridMultilevel"/>
    <w:tmpl w:val="278A247C"/>
    <w:lvl w:ilvl="0" w:tplc="DD9A153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4">
    <w:nsid w:val="40136954"/>
    <w:multiLevelType w:val="hybridMultilevel"/>
    <w:tmpl w:val="EEB063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41C31BE6"/>
    <w:multiLevelType w:val="multilevel"/>
    <w:tmpl w:val="084EE94A"/>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6">
    <w:nsid w:val="47E302B5"/>
    <w:multiLevelType w:val="hybridMultilevel"/>
    <w:tmpl w:val="FEDE4060"/>
    <w:lvl w:ilvl="0" w:tplc="43B625C2">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4EF85361"/>
    <w:multiLevelType w:val="hybridMultilevel"/>
    <w:tmpl w:val="59B87AC6"/>
    <w:lvl w:ilvl="0" w:tplc="44062CF6">
      <w:start w:val="3"/>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8">
    <w:nsid w:val="59072A97"/>
    <w:multiLevelType w:val="multilevel"/>
    <w:tmpl w:val="5C06D3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48225BE"/>
    <w:multiLevelType w:val="multilevel"/>
    <w:tmpl w:val="A496B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56649C5"/>
    <w:multiLevelType w:val="multilevel"/>
    <w:tmpl w:val="A2A62C0E"/>
    <w:styleLink w:val="WW8Num1"/>
    <w:lvl w:ilvl="0">
      <w:start w:val="1"/>
      <w:numFmt w:val="decimal"/>
      <w:lvlText w:val="%1."/>
      <w:lvlJc w:val="left"/>
      <w:rPr>
        <w:rFonts w:cs="Times New Roman"/>
        <w:sz w:val="24"/>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nsid w:val="711F0BD7"/>
    <w:multiLevelType w:val="hybridMultilevel"/>
    <w:tmpl w:val="99A287B2"/>
    <w:lvl w:ilvl="0" w:tplc="3D984088">
      <w:start w:val="1"/>
      <w:numFmt w:val="decimal"/>
      <w:lvlText w:val="%1."/>
      <w:lvlJc w:val="left"/>
      <w:pPr>
        <w:ind w:left="360" w:hanging="360"/>
      </w:pPr>
      <w:rPr>
        <w:b/>
        <w:sz w:val="22"/>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2">
    <w:nsid w:val="716166FB"/>
    <w:multiLevelType w:val="hybridMultilevel"/>
    <w:tmpl w:val="0DCCC97C"/>
    <w:lvl w:ilvl="0" w:tplc="45040FB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3">
    <w:nsid w:val="733C1DE9"/>
    <w:multiLevelType w:val="hybridMultilevel"/>
    <w:tmpl w:val="B470A342"/>
    <w:lvl w:ilvl="0" w:tplc="B6C41FA0">
      <w:start w:val="1"/>
      <w:numFmt w:val="decimal"/>
      <w:lvlText w:val="%1."/>
      <w:lvlJc w:val="left"/>
      <w:pPr>
        <w:ind w:left="1363" w:hanging="795"/>
      </w:pPr>
      <w:rPr>
        <w:rFonts w:hint="default"/>
        <w:b/>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24">
    <w:nsid w:val="7F704412"/>
    <w:multiLevelType w:val="hybridMultilevel"/>
    <w:tmpl w:val="C1988EFE"/>
    <w:lvl w:ilvl="0" w:tplc="07664426">
      <w:start w:val="1"/>
      <w:numFmt w:val="decimal"/>
      <w:lvlText w:val="%1."/>
      <w:lvlJc w:val="left"/>
      <w:pPr>
        <w:ind w:left="928" w:hanging="360"/>
      </w:pPr>
      <w:rPr>
        <w:rFonts w:hint="default"/>
        <w:b/>
        <w:color w:val="auto"/>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num w:numId="1">
    <w:abstractNumId w:val="20"/>
  </w:num>
  <w:num w:numId="2">
    <w:abstractNumId w:val="15"/>
  </w:num>
  <w:num w:numId="3">
    <w:abstractNumId w:val="23"/>
  </w:num>
  <w:num w:numId="4">
    <w:abstractNumId w:val="1"/>
  </w:num>
  <w:num w:numId="5">
    <w:abstractNumId w:val="0"/>
  </w:num>
  <w:num w:numId="6">
    <w:abstractNumId w:val="6"/>
  </w:num>
  <w:num w:numId="7">
    <w:abstractNumId w:val="7"/>
  </w:num>
  <w:num w:numId="8">
    <w:abstractNumId w:val="9"/>
  </w:num>
  <w:num w:numId="9">
    <w:abstractNumId w:val="19"/>
  </w:num>
  <w:num w:numId="10">
    <w:abstractNumId w:val="5"/>
  </w:num>
  <w:num w:numId="11">
    <w:abstractNumId w:val="11"/>
  </w:num>
  <w:num w:numId="12">
    <w:abstractNumId w:val="24"/>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2"/>
  </w:num>
  <w:num w:numId="18">
    <w:abstractNumId w:val="10"/>
  </w:num>
  <w:num w:numId="19">
    <w:abstractNumId w:val="16"/>
  </w:num>
  <w:num w:numId="20">
    <w:abstractNumId w:val="13"/>
  </w:num>
  <w:num w:numId="21">
    <w:abstractNumId w:val="18"/>
  </w:num>
  <w:num w:numId="22">
    <w:abstractNumId w:val="22"/>
  </w:num>
  <w:num w:numId="23">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06B10"/>
    <w:rsid w:val="00007EB4"/>
    <w:rsid w:val="000109C0"/>
    <w:rsid w:val="000151B2"/>
    <w:rsid w:val="0002633E"/>
    <w:rsid w:val="00032286"/>
    <w:rsid w:val="00036B94"/>
    <w:rsid w:val="00044981"/>
    <w:rsid w:val="000468F7"/>
    <w:rsid w:val="00056B35"/>
    <w:rsid w:val="000579A8"/>
    <w:rsid w:val="0006159A"/>
    <w:rsid w:val="00062EF9"/>
    <w:rsid w:val="000749B0"/>
    <w:rsid w:val="000860B9"/>
    <w:rsid w:val="00087E30"/>
    <w:rsid w:val="0009342A"/>
    <w:rsid w:val="00093853"/>
    <w:rsid w:val="00094AB3"/>
    <w:rsid w:val="000A39E3"/>
    <w:rsid w:val="000B19CF"/>
    <w:rsid w:val="000B20B0"/>
    <w:rsid w:val="000B2106"/>
    <w:rsid w:val="000B4818"/>
    <w:rsid w:val="000B4988"/>
    <w:rsid w:val="000C1AD7"/>
    <w:rsid w:val="000C24F7"/>
    <w:rsid w:val="000C5C26"/>
    <w:rsid w:val="00104A9C"/>
    <w:rsid w:val="00106F59"/>
    <w:rsid w:val="00110154"/>
    <w:rsid w:val="00114165"/>
    <w:rsid w:val="0011628D"/>
    <w:rsid w:val="00120F72"/>
    <w:rsid w:val="00121EDD"/>
    <w:rsid w:val="00131EEB"/>
    <w:rsid w:val="0013396D"/>
    <w:rsid w:val="0013470F"/>
    <w:rsid w:val="00135A73"/>
    <w:rsid w:val="00137597"/>
    <w:rsid w:val="00141593"/>
    <w:rsid w:val="00141FC6"/>
    <w:rsid w:val="001430E9"/>
    <w:rsid w:val="001517B6"/>
    <w:rsid w:val="00172945"/>
    <w:rsid w:val="0019407C"/>
    <w:rsid w:val="00194BA3"/>
    <w:rsid w:val="00195A49"/>
    <w:rsid w:val="001A0758"/>
    <w:rsid w:val="001A38F0"/>
    <w:rsid w:val="001A43C7"/>
    <w:rsid w:val="001C12A0"/>
    <w:rsid w:val="001C1985"/>
    <w:rsid w:val="001C2886"/>
    <w:rsid w:val="001C7F43"/>
    <w:rsid w:val="001D0753"/>
    <w:rsid w:val="001E2AD5"/>
    <w:rsid w:val="001F07F8"/>
    <w:rsid w:val="001F1719"/>
    <w:rsid w:val="001F48C4"/>
    <w:rsid w:val="002034FB"/>
    <w:rsid w:val="002054E7"/>
    <w:rsid w:val="00205625"/>
    <w:rsid w:val="00207D6D"/>
    <w:rsid w:val="00210B93"/>
    <w:rsid w:val="00212CAE"/>
    <w:rsid w:val="00216C80"/>
    <w:rsid w:val="002200AF"/>
    <w:rsid w:val="00222C23"/>
    <w:rsid w:val="0022406D"/>
    <w:rsid w:val="00225066"/>
    <w:rsid w:val="00244408"/>
    <w:rsid w:val="0024454E"/>
    <w:rsid w:val="00251836"/>
    <w:rsid w:val="00254384"/>
    <w:rsid w:val="00257EE4"/>
    <w:rsid w:val="00260AEA"/>
    <w:rsid w:val="0026336E"/>
    <w:rsid w:val="002732EF"/>
    <w:rsid w:val="002879E8"/>
    <w:rsid w:val="0029059A"/>
    <w:rsid w:val="00291ECD"/>
    <w:rsid w:val="002A54D5"/>
    <w:rsid w:val="002A5AEE"/>
    <w:rsid w:val="002B2C71"/>
    <w:rsid w:val="002B3F47"/>
    <w:rsid w:val="002B3FD6"/>
    <w:rsid w:val="002B767A"/>
    <w:rsid w:val="002C1897"/>
    <w:rsid w:val="002C4253"/>
    <w:rsid w:val="002C7478"/>
    <w:rsid w:val="002D1B98"/>
    <w:rsid w:val="002E2359"/>
    <w:rsid w:val="002E6700"/>
    <w:rsid w:val="002E77FD"/>
    <w:rsid w:val="00300E7D"/>
    <w:rsid w:val="00327876"/>
    <w:rsid w:val="0036671D"/>
    <w:rsid w:val="00372495"/>
    <w:rsid w:val="00373AFE"/>
    <w:rsid w:val="00382E17"/>
    <w:rsid w:val="003835BC"/>
    <w:rsid w:val="003864D5"/>
    <w:rsid w:val="00386F37"/>
    <w:rsid w:val="00387F0D"/>
    <w:rsid w:val="003908DD"/>
    <w:rsid w:val="00394DBD"/>
    <w:rsid w:val="00396E8B"/>
    <w:rsid w:val="003B6DA9"/>
    <w:rsid w:val="003C33DB"/>
    <w:rsid w:val="003C4F54"/>
    <w:rsid w:val="003F491A"/>
    <w:rsid w:val="003F4F50"/>
    <w:rsid w:val="003F5285"/>
    <w:rsid w:val="003F57D4"/>
    <w:rsid w:val="003F5C55"/>
    <w:rsid w:val="003F7B1F"/>
    <w:rsid w:val="00400DD9"/>
    <w:rsid w:val="004221C6"/>
    <w:rsid w:val="0042247B"/>
    <w:rsid w:val="00423129"/>
    <w:rsid w:val="00437673"/>
    <w:rsid w:val="004405BA"/>
    <w:rsid w:val="00444FA9"/>
    <w:rsid w:val="0045219D"/>
    <w:rsid w:val="00471DF2"/>
    <w:rsid w:val="004850FD"/>
    <w:rsid w:val="00487B5E"/>
    <w:rsid w:val="00491B0C"/>
    <w:rsid w:val="004921A3"/>
    <w:rsid w:val="004A2EFC"/>
    <w:rsid w:val="004A4A7E"/>
    <w:rsid w:val="004A68BF"/>
    <w:rsid w:val="004B17FC"/>
    <w:rsid w:val="004B3DD7"/>
    <w:rsid w:val="004B4CE8"/>
    <w:rsid w:val="004B58AE"/>
    <w:rsid w:val="004C6BE8"/>
    <w:rsid w:val="004D4D79"/>
    <w:rsid w:val="004D5FCA"/>
    <w:rsid w:val="004E2029"/>
    <w:rsid w:val="004F234C"/>
    <w:rsid w:val="004F3EFB"/>
    <w:rsid w:val="00504B67"/>
    <w:rsid w:val="00514242"/>
    <w:rsid w:val="00514F1B"/>
    <w:rsid w:val="00520D14"/>
    <w:rsid w:val="00526C9E"/>
    <w:rsid w:val="0053043F"/>
    <w:rsid w:val="00530C75"/>
    <w:rsid w:val="00573D29"/>
    <w:rsid w:val="00580AAE"/>
    <w:rsid w:val="00583991"/>
    <w:rsid w:val="005845F3"/>
    <w:rsid w:val="00587610"/>
    <w:rsid w:val="00596D89"/>
    <w:rsid w:val="00597E98"/>
    <w:rsid w:val="005A023C"/>
    <w:rsid w:val="005B1142"/>
    <w:rsid w:val="005B1E0D"/>
    <w:rsid w:val="005C11DF"/>
    <w:rsid w:val="005E2021"/>
    <w:rsid w:val="005E2090"/>
    <w:rsid w:val="005E3A62"/>
    <w:rsid w:val="005F089D"/>
    <w:rsid w:val="005F443A"/>
    <w:rsid w:val="005F4EDC"/>
    <w:rsid w:val="005F6A08"/>
    <w:rsid w:val="00603E98"/>
    <w:rsid w:val="00621F34"/>
    <w:rsid w:val="00622074"/>
    <w:rsid w:val="00660F0F"/>
    <w:rsid w:val="00661B12"/>
    <w:rsid w:val="00673DF6"/>
    <w:rsid w:val="00674ED5"/>
    <w:rsid w:val="00675CC5"/>
    <w:rsid w:val="006773EE"/>
    <w:rsid w:val="006773F1"/>
    <w:rsid w:val="00681A84"/>
    <w:rsid w:val="00691C36"/>
    <w:rsid w:val="006A2A41"/>
    <w:rsid w:val="006A4A4E"/>
    <w:rsid w:val="006B4078"/>
    <w:rsid w:val="006B5337"/>
    <w:rsid w:val="006C32DD"/>
    <w:rsid w:val="006C4343"/>
    <w:rsid w:val="006C474F"/>
    <w:rsid w:val="006E0ECC"/>
    <w:rsid w:val="006E2EDE"/>
    <w:rsid w:val="006F40E4"/>
    <w:rsid w:val="00700120"/>
    <w:rsid w:val="00707C80"/>
    <w:rsid w:val="00707EAA"/>
    <w:rsid w:val="00713A25"/>
    <w:rsid w:val="007153A2"/>
    <w:rsid w:val="00720A6F"/>
    <w:rsid w:val="00721FA2"/>
    <w:rsid w:val="00722207"/>
    <w:rsid w:val="00722637"/>
    <w:rsid w:val="00727007"/>
    <w:rsid w:val="00735224"/>
    <w:rsid w:val="00736147"/>
    <w:rsid w:val="007408BB"/>
    <w:rsid w:val="00740B73"/>
    <w:rsid w:val="0074431F"/>
    <w:rsid w:val="0074673D"/>
    <w:rsid w:val="00750E43"/>
    <w:rsid w:val="00751CAC"/>
    <w:rsid w:val="00753532"/>
    <w:rsid w:val="0075457D"/>
    <w:rsid w:val="00764F5E"/>
    <w:rsid w:val="0077666D"/>
    <w:rsid w:val="00784B8B"/>
    <w:rsid w:val="00785A59"/>
    <w:rsid w:val="0078617B"/>
    <w:rsid w:val="007874A8"/>
    <w:rsid w:val="00790D46"/>
    <w:rsid w:val="00792C6C"/>
    <w:rsid w:val="007A06A3"/>
    <w:rsid w:val="007A1461"/>
    <w:rsid w:val="007A16E9"/>
    <w:rsid w:val="007C4126"/>
    <w:rsid w:val="007C789C"/>
    <w:rsid w:val="007D0BFD"/>
    <w:rsid w:val="007D3868"/>
    <w:rsid w:val="007D3A88"/>
    <w:rsid w:val="007D46FF"/>
    <w:rsid w:val="007D5341"/>
    <w:rsid w:val="007D624F"/>
    <w:rsid w:val="007E1DC8"/>
    <w:rsid w:val="007E41F8"/>
    <w:rsid w:val="007E4B89"/>
    <w:rsid w:val="007E51B3"/>
    <w:rsid w:val="007E65FA"/>
    <w:rsid w:val="008005E1"/>
    <w:rsid w:val="00817CC8"/>
    <w:rsid w:val="008223B9"/>
    <w:rsid w:val="00824E50"/>
    <w:rsid w:val="008256F7"/>
    <w:rsid w:val="00836719"/>
    <w:rsid w:val="0084048A"/>
    <w:rsid w:val="008428A6"/>
    <w:rsid w:val="0084427B"/>
    <w:rsid w:val="00844D21"/>
    <w:rsid w:val="00856095"/>
    <w:rsid w:val="00864EE8"/>
    <w:rsid w:val="0086727A"/>
    <w:rsid w:val="008709EA"/>
    <w:rsid w:val="008826AB"/>
    <w:rsid w:val="008877BD"/>
    <w:rsid w:val="008905FF"/>
    <w:rsid w:val="00896971"/>
    <w:rsid w:val="008B0ABA"/>
    <w:rsid w:val="008B653D"/>
    <w:rsid w:val="008B758C"/>
    <w:rsid w:val="008B788C"/>
    <w:rsid w:val="008C4C26"/>
    <w:rsid w:val="008C5926"/>
    <w:rsid w:val="008F1150"/>
    <w:rsid w:val="008F46E8"/>
    <w:rsid w:val="009020CD"/>
    <w:rsid w:val="009058CF"/>
    <w:rsid w:val="00907AD9"/>
    <w:rsid w:val="00911CF5"/>
    <w:rsid w:val="0091489D"/>
    <w:rsid w:val="00922DA9"/>
    <w:rsid w:val="00926793"/>
    <w:rsid w:val="009369E1"/>
    <w:rsid w:val="00936E11"/>
    <w:rsid w:val="009426F7"/>
    <w:rsid w:val="009427F9"/>
    <w:rsid w:val="00945CC4"/>
    <w:rsid w:val="0095613B"/>
    <w:rsid w:val="009619B9"/>
    <w:rsid w:val="00963B79"/>
    <w:rsid w:val="00963BF8"/>
    <w:rsid w:val="00964053"/>
    <w:rsid w:val="009823F3"/>
    <w:rsid w:val="00984ABE"/>
    <w:rsid w:val="00986DCB"/>
    <w:rsid w:val="00991CF7"/>
    <w:rsid w:val="009A1465"/>
    <w:rsid w:val="009A2CCC"/>
    <w:rsid w:val="009A6BBE"/>
    <w:rsid w:val="009C2B3E"/>
    <w:rsid w:val="009C32E1"/>
    <w:rsid w:val="009C437B"/>
    <w:rsid w:val="009D0432"/>
    <w:rsid w:val="009D3F85"/>
    <w:rsid w:val="009D43BB"/>
    <w:rsid w:val="009D672E"/>
    <w:rsid w:val="009D7748"/>
    <w:rsid w:val="009E4086"/>
    <w:rsid w:val="009E457C"/>
    <w:rsid w:val="009E52E8"/>
    <w:rsid w:val="009E597C"/>
    <w:rsid w:val="009F7FAC"/>
    <w:rsid w:val="00A02995"/>
    <w:rsid w:val="00A11284"/>
    <w:rsid w:val="00A1409F"/>
    <w:rsid w:val="00A22B2E"/>
    <w:rsid w:val="00A24A21"/>
    <w:rsid w:val="00A30B1C"/>
    <w:rsid w:val="00A406CC"/>
    <w:rsid w:val="00A4154C"/>
    <w:rsid w:val="00A44CBF"/>
    <w:rsid w:val="00A47890"/>
    <w:rsid w:val="00A56A8B"/>
    <w:rsid w:val="00A66BBD"/>
    <w:rsid w:val="00A732F3"/>
    <w:rsid w:val="00A8120A"/>
    <w:rsid w:val="00A86277"/>
    <w:rsid w:val="00A87278"/>
    <w:rsid w:val="00A907C8"/>
    <w:rsid w:val="00A91FFF"/>
    <w:rsid w:val="00A95900"/>
    <w:rsid w:val="00A974B1"/>
    <w:rsid w:val="00A97C74"/>
    <w:rsid w:val="00AA4A37"/>
    <w:rsid w:val="00AB0B84"/>
    <w:rsid w:val="00AC6661"/>
    <w:rsid w:val="00AD2347"/>
    <w:rsid w:val="00AD37AB"/>
    <w:rsid w:val="00AD6C94"/>
    <w:rsid w:val="00AD7F93"/>
    <w:rsid w:val="00AE14B0"/>
    <w:rsid w:val="00B0213E"/>
    <w:rsid w:val="00B05AD2"/>
    <w:rsid w:val="00B116E5"/>
    <w:rsid w:val="00B11FED"/>
    <w:rsid w:val="00B2040B"/>
    <w:rsid w:val="00B205D4"/>
    <w:rsid w:val="00B3333B"/>
    <w:rsid w:val="00B461FC"/>
    <w:rsid w:val="00B50481"/>
    <w:rsid w:val="00B86D79"/>
    <w:rsid w:val="00B87D61"/>
    <w:rsid w:val="00B90F11"/>
    <w:rsid w:val="00B947B1"/>
    <w:rsid w:val="00B948A8"/>
    <w:rsid w:val="00B9691E"/>
    <w:rsid w:val="00BA3C32"/>
    <w:rsid w:val="00BA5748"/>
    <w:rsid w:val="00BA57A5"/>
    <w:rsid w:val="00BB34DE"/>
    <w:rsid w:val="00BC2A22"/>
    <w:rsid w:val="00BC3678"/>
    <w:rsid w:val="00BC3C22"/>
    <w:rsid w:val="00BC7CFD"/>
    <w:rsid w:val="00BD3795"/>
    <w:rsid w:val="00BE4FF9"/>
    <w:rsid w:val="00BF009A"/>
    <w:rsid w:val="00C00005"/>
    <w:rsid w:val="00C011DE"/>
    <w:rsid w:val="00C02973"/>
    <w:rsid w:val="00C04983"/>
    <w:rsid w:val="00C04A71"/>
    <w:rsid w:val="00C07F21"/>
    <w:rsid w:val="00C1005E"/>
    <w:rsid w:val="00C15634"/>
    <w:rsid w:val="00C176AF"/>
    <w:rsid w:val="00C17C31"/>
    <w:rsid w:val="00C209D3"/>
    <w:rsid w:val="00C2547B"/>
    <w:rsid w:val="00C26AB6"/>
    <w:rsid w:val="00C27A31"/>
    <w:rsid w:val="00C327FF"/>
    <w:rsid w:val="00C41310"/>
    <w:rsid w:val="00C45938"/>
    <w:rsid w:val="00C51E04"/>
    <w:rsid w:val="00C559EF"/>
    <w:rsid w:val="00C63B02"/>
    <w:rsid w:val="00C64EF0"/>
    <w:rsid w:val="00C650CB"/>
    <w:rsid w:val="00C71A8B"/>
    <w:rsid w:val="00C77FAA"/>
    <w:rsid w:val="00C81F99"/>
    <w:rsid w:val="00C918E6"/>
    <w:rsid w:val="00CA19E6"/>
    <w:rsid w:val="00CB1FA2"/>
    <w:rsid w:val="00CD230F"/>
    <w:rsid w:val="00CD7348"/>
    <w:rsid w:val="00CE22FC"/>
    <w:rsid w:val="00CF5131"/>
    <w:rsid w:val="00CF599B"/>
    <w:rsid w:val="00D007B2"/>
    <w:rsid w:val="00D01CAE"/>
    <w:rsid w:val="00D15A6F"/>
    <w:rsid w:val="00D22054"/>
    <w:rsid w:val="00D33F17"/>
    <w:rsid w:val="00D45E86"/>
    <w:rsid w:val="00D53BA1"/>
    <w:rsid w:val="00D53CAA"/>
    <w:rsid w:val="00D54088"/>
    <w:rsid w:val="00D55822"/>
    <w:rsid w:val="00D57498"/>
    <w:rsid w:val="00D77768"/>
    <w:rsid w:val="00D944C3"/>
    <w:rsid w:val="00DA6756"/>
    <w:rsid w:val="00DA7078"/>
    <w:rsid w:val="00DB047A"/>
    <w:rsid w:val="00DB0AA1"/>
    <w:rsid w:val="00DC2378"/>
    <w:rsid w:val="00DC5D15"/>
    <w:rsid w:val="00DD34C6"/>
    <w:rsid w:val="00DD505B"/>
    <w:rsid w:val="00DD6D49"/>
    <w:rsid w:val="00DE7818"/>
    <w:rsid w:val="00DF02DE"/>
    <w:rsid w:val="00DF0339"/>
    <w:rsid w:val="00DF1C97"/>
    <w:rsid w:val="00DF5018"/>
    <w:rsid w:val="00E075B2"/>
    <w:rsid w:val="00E21EDB"/>
    <w:rsid w:val="00E33D24"/>
    <w:rsid w:val="00E4768D"/>
    <w:rsid w:val="00E50297"/>
    <w:rsid w:val="00E54EEF"/>
    <w:rsid w:val="00E5561E"/>
    <w:rsid w:val="00E61964"/>
    <w:rsid w:val="00E62830"/>
    <w:rsid w:val="00E67CE6"/>
    <w:rsid w:val="00E73108"/>
    <w:rsid w:val="00E81385"/>
    <w:rsid w:val="00E92164"/>
    <w:rsid w:val="00E9547C"/>
    <w:rsid w:val="00E96E43"/>
    <w:rsid w:val="00EB042C"/>
    <w:rsid w:val="00EB1A34"/>
    <w:rsid w:val="00ED0E4E"/>
    <w:rsid w:val="00ED23AF"/>
    <w:rsid w:val="00ED2F78"/>
    <w:rsid w:val="00ED525B"/>
    <w:rsid w:val="00ED5E29"/>
    <w:rsid w:val="00ED69F5"/>
    <w:rsid w:val="00EE6ACC"/>
    <w:rsid w:val="00F01092"/>
    <w:rsid w:val="00F05E7D"/>
    <w:rsid w:val="00F12ECD"/>
    <w:rsid w:val="00F145AB"/>
    <w:rsid w:val="00F153CF"/>
    <w:rsid w:val="00F15F90"/>
    <w:rsid w:val="00F26D87"/>
    <w:rsid w:val="00F2752B"/>
    <w:rsid w:val="00F33E8F"/>
    <w:rsid w:val="00F5383D"/>
    <w:rsid w:val="00F570EF"/>
    <w:rsid w:val="00F625CC"/>
    <w:rsid w:val="00F6459D"/>
    <w:rsid w:val="00F832F7"/>
    <w:rsid w:val="00F838BB"/>
    <w:rsid w:val="00F844D5"/>
    <w:rsid w:val="00F94915"/>
    <w:rsid w:val="00F96D5F"/>
    <w:rsid w:val="00FB30B2"/>
    <w:rsid w:val="00FB3812"/>
    <w:rsid w:val="00FC6ACF"/>
    <w:rsid w:val="00FC6CC8"/>
    <w:rsid w:val="00FD6694"/>
    <w:rsid w:val="00FE3105"/>
    <w:rsid w:val="00FE423D"/>
    <w:rsid w:val="00FE48B1"/>
    <w:rsid w:val="00FE5B0B"/>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0">
    <w:name w:val="heading 2"/>
    <w:basedOn w:val="a"/>
    <w:link w:val="21"/>
    <w:uiPriority w:val="9"/>
    <w:qFormat/>
    <w:rsid w:val="00291ECD"/>
    <w:pPr>
      <w:spacing w:before="100" w:beforeAutospacing="1" w:after="100" w:afterAutospacing="1"/>
      <w:outlineLvl w:val="1"/>
    </w:pPr>
    <w:rPr>
      <w:b/>
      <w:bCs/>
      <w:sz w:val="36"/>
      <w:szCs w:val="36"/>
    </w:rPr>
  </w:style>
  <w:style w:type="paragraph" w:styleId="30">
    <w:name w:val="heading 3"/>
    <w:basedOn w:val="a"/>
    <w:next w:val="a"/>
    <w:link w:val="31"/>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paragraph" w:styleId="5">
    <w:name w:val="heading 5"/>
    <w:basedOn w:val="a"/>
    <w:next w:val="a"/>
    <w:link w:val="50"/>
    <w:uiPriority w:val="9"/>
    <w:unhideWhenUsed/>
    <w:qFormat/>
    <w:rsid w:val="00251836"/>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251836"/>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0"/>
    <w:uiPriority w:val="9"/>
    <w:unhideWhenUsed/>
    <w:qFormat/>
    <w:rsid w:val="00251836"/>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unhideWhenUsed/>
    <w:qFormat/>
    <w:rsid w:val="00251836"/>
    <w:pPr>
      <w:keepNext/>
      <w:keepLines/>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unhideWhenUsed/>
    <w:qFormat/>
    <w:rsid w:val="00251836"/>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2">
    <w:name w:val="Body Text 2"/>
    <w:basedOn w:val="a"/>
    <w:link w:val="23"/>
    <w:uiPriority w:val="99"/>
    <w:rsid w:val="00F838BB"/>
    <w:pPr>
      <w:jc w:val="both"/>
    </w:pPr>
    <w:rPr>
      <w:sz w:val="28"/>
      <w:szCs w:val="20"/>
    </w:rPr>
  </w:style>
  <w:style w:type="character" w:customStyle="1" w:styleId="23">
    <w:name w:val="Основен текст 2 Знак"/>
    <w:basedOn w:val="a0"/>
    <w:link w:val="22"/>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iPriority w:val="99"/>
    <w:unhideWhenUsed/>
    <w:rsid w:val="009C32E1"/>
    <w:pPr>
      <w:spacing w:after="120"/>
      <w:ind w:left="283"/>
    </w:pPr>
  </w:style>
  <w:style w:type="character" w:customStyle="1" w:styleId="a9">
    <w:name w:val="Основен текст с отстъп Знак"/>
    <w:basedOn w:val="a0"/>
    <w:link w:val="a8"/>
    <w:uiPriority w:val="99"/>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1">
    <w:name w:val="Заглавие 3 Знак"/>
    <w:basedOn w:val="a0"/>
    <w:link w:val="30"/>
    <w:uiPriority w:val="9"/>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4">
    <w:name w:val="Body Text Indent 2"/>
    <w:basedOn w:val="a"/>
    <w:link w:val="25"/>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5">
    <w:name w:val="Основен текст с отстъп 2 Знак"/>
    <w:basedOn w:val="a0"/>
    <w:link w:val="24"/>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1">
    <w:name w:val="Заглавие 2 Знак"/>
    <w:basedOn w:val="a0"/>
    <w:link w:val="20"/>
    <w:uiPriority w:val="9"/>
    <w:rsid w:val="00291ECD"/>
    <w:rPr>
      <w:rFonts w:ascii="Times New Roman" w:eastAsia="Times New Roman" w:hAnsi="Times New Roman" w:cs="Times New Roman"/>
      <w:b/>
      <w:bCs/>
      <w:sz w:val="36"/>
      <w:szCs w:val="36"/>
      <w:lang w:eastAsia="bg-BG"/>
    </w:rPr>
  </w:style>
  <w:style w:type="character" w:customStyle="1" w:styleId="26">
    <w:name w:val="Основен текст (2)_"/>
    <w:link w:val="27"/>
    <w:qFormat/>
    <w:rsid w:val="0011628D"/>
    <w:rPr>
      <w:shd w:val="clear" w:color="auto" w:fill="FFFFFF"/>
    </w:rPr>
  </w:style>
  <w:style w:type="paragraph" w:customStyle="1" w:styleId="27">
    <w:name w:val="Основен текст (2)"/>
    <w:basedOn w:val="a"/>
    <w:link w:val="26"/>
    <w:qFormat/>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1">
    <w:name w:val="Основен текст (6)_"/>
    <w:link w:val="62"/>
    <w:rsid w:val="003C4F54"/>
    <w:rPr>
      <w:b/>
      <w:bCs/>
      <w:shd w:val="clear" w:color="auto" w:fill="FFFFFF"/>
    </w:rPr>
  </w:style>
  <w:style w:type="paragraph" w:customStyle="1" w:styleId="62">
    <w:name w:val="Основен текст (6)"/>
    <w:basedOn w:val="a"/>
    <w:link w:val="61"/>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1"/>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1">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uiPriority w:val="10"/>
    <w:qFormat/>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uiPriority w:val="10"/>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uiPriority w:val="99"/>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8">
    <w:name w:val="Без списък2"/>
    <w:next w:val="a2"/>
    <w:uiPriority w:val="99"/>
    <w:semiHidden/>
    <w:unhideWhenUsed/>
    <w:rsid w:val="00400DD9"/>
  </w:style>
  <w:style w:type="character" w:customStyle="1" w:styleId="91">
    <w:name w:val="Основен текст (9)_"/>
    <w:link w:val="92"/>
    <w:rsid w:val="00400DD9"/>
    <w:rPr>
      <w:rFonts w:ascii="Times New Roman" w:eastAsia="Times New Roman" w:hAnsi="Times New Roman" w:cs="Times New Roman"/>
      <w:b/>
      <w:bCs/>
      <w:shd w:val="clear" w:color="auto" w:fill="FFFFFF"/>
    </w:rPr>
  </w:style>
  <w:style w:type="character" w:customStyle="1" w:styleId="29">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2">
    <w:name w:val="Основен текст (9)"/>
    <w:basedOn w:val="a"/>
    <w:link w:val="91"/>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2">
    <w:name w:val="Заглавие #3_"/>
    <w:link w:val="33"/>
    <w:rsid w:val="0036671D"/>
    <w:rPr>
      <w:rFonts w:ascii="Times New Roman" w:eastAsia="Times New Roman" w:hAnsi="Times New Roman" w:cs="Times New Roman"/>
      <w:b/>
      <w:bCs/>
      <w:shd w:val="clear" w:color="auto" w:fill="FFFFFF"/>
    </w:rPr>
  </w:style>
  <w:style w:type="character" w:customStyle="1" w:styleId="2a">
    <w:name w:val="Заглавие #2_"/>
    <w:link w:val="2b"/>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3">
    <w:name w:val="Заглавие #3"/>
    <w:basedOn w:val="a"/>
    <w:link w:val="32"/>
    <w:rsid w:val="0036671D"/>
    <w:pPr>
      <w:widowControl w:val="0"/>
      <w:shd w:val="clear" w:color="auto" w:fill="FFFFFF"/>
      <w:spacing w:line="274" w:lineRule="exact"/>
      <w:jc w:val="both"/>
      <w:outlineLvl w:val="2"/>
    </w:pPr>
    <w:rPr>
      <w:b/>
      <w:bCs/>
      <w:sz w:val="22"/>
      <w:szCs w:val="22"/>
      <w:lang w:eastAsia="en-US"/>
    </w:rPr>
  </w:style>
  <w:style w:type="paragraph" w:customStyle="1" w:styleId="2b">
    <w:name w:val="Заглавие #2"/>
    <w:basedOn w:val="a"/>
    <w:link w:val="2a"/>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2">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3">
    <w:name w:val="Заглавие #5_"/>
    <w:link w:val="54"/>
    <w:rsid w:val="005F443A"/>
    <w:rPr>
      <w:rFonts w:ascii="Times New Roman" w:eastAsia="Times New Roman" w:hAnsi="Times New Roman" w:cs="Times New Roman"/>
      <w:b/>
      <w:bCs/>
      <w:sz w:val="28"/>
      <w:szCs w:val="28"/>
      <w:shd w:val="clear" w:color="auto" w:fill="FFFFFF"/>
    </w:rPr>
  </w:style>
  <w:style w:type="paragraph" w:customStyle="1" w:styleId="54">
    <w:name w:val="Заглавие #5"/>
    <w:basedOn w:val="a"/>
    <w:link w:val="53"/>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6"/>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 w:type="character" w:customStyle="1" w:styleId="50">
    <w:name w:val="Заглавие 5 Знак"/>
    <w:basedOn w:val="a0"/>
    <w:link w:val="5"/>
    <w:uiPriority w:val="9"/>
    <w:rsid w:val="00251836"/>
    <w:rPr>
      <w:rFonts w:asciiTheme="majorHAnsi" w:eastAsiaTheme="majorEastAsia" w:hAnsiTheme="majorHAnsi" w:cstheme="majorBidi"/>
      <w:color w:val="243F60" w:themeColor="accent1" w:themeShade="7F"/>
    </w:rPr>
  </w:style>
  <w:style w:type="character" w:customStyle="1" w:styleId="60">
    <w:name w:val="Заглавие 6 Знак"/>
    <w:basedOn w:val="a0"/>
    <w:link w:val="6"/>
    <w:uiPriority w:val="9"/>
    <w:rsid w:val="00251836"/>
    <w:rPr>
      <w:rFonts w:asciiTheme="majorHAnsi" w:eastAsiaTheme="majorEastAsia" w:hAnsiTheme="majorHAnsi" w:cstheme="majorBidi"/>
      <w:i/>
      <w:iCs/>
      <w:color w:val="243F60" w:themeColor="accent1" w:themeShade="7F"/>
    </w:rPr>
  </w:style>
  <w:style w:type="character" w:customStyle="1" w:styleId="70">
    <w:name w:val="Заглавие 7 Знак"/>
    <w:basedOn w:val="a0"/>
    <w:link w:val="7"/>
    <w:uiPriority w:val="9"/>
    <w:rsid w:val="00251836"/>
    <w:rPr>
      <w:rFonts w:asciiTheme="majorHAnsi" w:eastAsiaTheme="majorEastAsia" w:hAnsiTheme="majorHAnsi" w:cstheme="majorBidi"/>
      <w:i/>
      <w:iCs/>
      <w:color w:val="404040" w:themeColor="text1" w:themeTint="BF"/>
    </w:rPr>
  </w:style>
  <w:style w:type="character" w:customStyle="1" w:styleId="80">
    <w:name w:val="Заглавие 8 Знак"/>
    <w:basedOn w:val="a0"/>
    <w:link w:val="8"/>
    <w:uiPriority w:val="9"/>
    <w:rsid w:val="00251836"/>
    <w:rPr>
      <w:rFonts w:asciiTheme="majorHAnsi" w:eastAsiaTheme="majorEastAsia" w:hAnsiTheme="majorHAnsi" w:cstheme="majorBidi"/>
      <w:color w:val="404040" w:themeColor="text1" w:themeTint="BF"/>
      <w:sz w:val="20"/>
      <w:szCs w:val="20"/>
    </w:rPr>
  </w:style>
  <w:style w:type="character" w:customStyle="1" w:styleId="90">
    <w:name w:val="Заглавие 9 Знак"/>
    <w:basedOn w:val="a0"/>
    <w:link w:val="9"/>
    <w:uiPriority w:val="9"/>
    <w:rsid w:val="00251836"/>
    <w:rPr>
      <w:rFonts w:asciiTheme="majorHAnsi" w:eastAsiaTheme="majorEastAsia" w:hAnsiTheme="majorHAnsi" w:cstheme="majorBidi"/>
      <w:i/>
      <w:iCs/>
      <w:color w:val="404040" w:themeColor="text1" w:themeTint="BF"/>
      <w:sz w:val="20"/>
      <w:szCs w:val="20"/>
    </w:rPr>
  </w:style>
  <w:style w:type="paragraph" w:styleId="2c">
    <w:name w:val="List 2"/>
    <w:basedOn w:val="a"/>
    <w:uiPriority w:val="99"/>
    <w:unhideWhenUsed/>
    <w:rsid w:val="00251836"/>
    <w:pPr>
      <w:spacing w:after="200" w:line="276" w:lineRule="auto"/>
      <w:ind w:left="566" w:hanging="283"/>
      <w:contextualSpacing/>
    </w:pPr>
    <w:rPr>
      <w:rFonts w:asciiTheme="minorHAnsi" w:eastAsiaTheme="minorHAnsi" w:hAnsiTheme="minorHAnsi" w:cstheme="minorBidi"/>
      <w:sz w:val="22"/>
      <w:szCs w:val="22"/>
      <w:lang w:eastAsia="en-US"/>
    </w:rPr>
  </w:style>
  <w:style w:type="paragraph" w:styleId="34">
    <w:name w:val="List 3"/>
    <w:basedOn w:val="a"/>
    <w:uiPriority w:val="99"/>
    <w:unhideWhenUsed/>
    <w:rsid w:val="00251836"/>
    <w:pPr>
      <w:spacing w:after="200" w:line="276" w:lineRule="auto"/>
      <w:ind w:left="849" w:hanging="283"/>
      <w:contextualSpacing/>
    </w:pPr>
    <w:rPr>
      <w:rFonts w:asciiTheme="minorHAnsi" w:eastAsiaTheme="minorHAnsi" w:hAnsiTheme="minorHAnsi" w:cstheme="minorBidi"/>
      <w:sz w:val="22"/>
      <w:szCs w:val="22"/>
      <w:lang w:eastAsia="en-US"/>
    </w:rPr>
  </w:style>
  <w:style w:type="paragraph" w:styleId="2">
    <w:name w:val="List Bullet 2"/>
    <w:basedOn w:val="a"/>
    <w:uiPriority w:val="99"/>
    <w:unhideWhenUsed/>
    <w:rsid w:val="00251836"/>
    <w:pPr>
      <w:numPr>
        <w:numId w:val="4"/>
      </w:numPr>
      <w:spacing w:after="200" w:line="276" w:lineRule="auto"/>
      <w:contextualSpacing/>
    </w:pPr>
    <w:rPr>
      <w:rFonts w:asciiTheme="minorHAnsi" w:eastAsiaTheme="minorHAnsi" w:hAnsiTheme="minorHAnsi" w:cstheme="minorBidi"/>
      <w:sz w:val="22"/>
      <w:szCs w:val="22"/>
      <w:lang w:eastAsia="en-US"/>
    </w:rPr>
  </w:style>
  <w:style w:type="paragraph" w:styleId="3">
    <w:name w:val="List Bullet 3"/>
    <w:basedOn w:val="a"/>
    <w:uiPriority w:val="99"/>
    <w:unhideWhenUsed/>
    <w:rsid w:val="00251836"/>
    <w:pPr>
      <w:numPr>
        <w:numId w:val="5"/>
      </w:numPr>
      <w:spacing w:after="200" w:line="276" w:lineRule="auto"/>
      <w:contextualSpacing/>
    </w:pPr>
    <w:rPr>
      <w:rFonts w:asciiTheme="minorHAnsi" w:eastAsiaTheme="minorHAnsi" w:hAnsiTheme="minorHAnsi" w:cstheme="minorBidi"/>
      <w:sz w:val="22"/>
      <w:szCs w:val="22"/>
      <w:lang w:eastAsia="en-US"/>
    </w:rPr>
  </w:style>
  <w:style w:type="paragraph" w:styleId="aff0">
    <w:name w:val="Body Text First Indent"/>
    <w:basedOn w:val="a5"/>
    <w:link w:val="aff1"/>
    <w:uiPriority w:val="99"/>
    <w:unhideWhenUsed/>
    <w:rsid w:val="00251836"/>
    <w:pPr>
      <w:spacing w:after="200" w:line="276" w:lineRule="auto"/>
      <w:ind w:firstLine="360"/>
    </w:pPr>
    <w:rPr>
      <w:rFonts w:asciiTheme="minorHAnsi" w:eastAsiaTheme="minorHAnsi" w:hAnsiTheme="minorHAnsi" w:cstheme="minorBidi"/>
      <w:sz w:val="22"/>
      <w:szCs w:val="22"/>
      <w:lang w:eastAsia="en-US"/>
    </w:rPr>
  </w:style>
  <w:style w:type="character" w:customStyle="1" w:styleId="aff1">
    <w:name w:val="Основен текст отстъп първи ред Знак"/>
    <w:basedOn w:val="a6"/>
    <w:link w:val="aff0"/>
    <w:uiPriority w:val="99"/>
    <w:rsid w:val="00251836"/>
    <w:rPr>
      <w:rFonts w:ascii="Times New Roman" w:eastAsia="Times New Roman" w:hAnsi="Times New Roman" w:cs="Times New Roman"/>
      <w:sz w:val="24"/>
      <w:szCs w:val="20"/>
    </w:rPr>
  </w:style>
  <w:style w:type="paragraph" w:styleId="2d">
    <w:name w:val="Body Text First Indent 2"/>
    <w:basedOn w:val="a8"/>
    <w:link w:val="2e"/>
    <w:uiPriority w:val="99"/>
    <w:unhideWhenUsed/>
    <w:rsid w:val="00251836"/>
    <w:pPr>
      <w:spacing w:after="200" w:line="276" w:lineRule="auto"/>
      <w:ind w:left="360" w:firstLine="360"/>
    </w:pPr>
    <w:rPr>
      <w:rFonts w:asciiTheme="minorHAnsi" w:eastAsiaTheme="minorHAnsi" w:hAnsiTheme="minorHAnsi" w:cstheme="minorBidi"/>
      <w:sz w:val="22"/>
      <w:szCs w:val="22"/>
      <w:lang w:eastAsia="en-US"/>
    </w:rPr>
  </w:style>
  <w:style w:type="character" w:customStyle="1" w:styleId="2e">
    <w:name w:val="Основен текст отстъп първи ред 2 Знак"/>
    <w:basedOn w:val="a9"/>
    <w:link w:val="2d"/>
    <w:uiPriority w:val="99"/>
    <w:rsid w:val="00251836"/>
    <w:rPr>
      <w:rFonts w:ascii="Times New Roman" w:eastAsia="Times New Roman" w:hAnsi="Times New Roman" w:cs="Times New Roman"/>
      <w:sz w:val="24"/>
      <w:szCs w:val="24"/>
      <w:lang w:eastAsia="bg-BG"/>
    </w:rPr>
  </w:style>
  <w:style w:type="character" w:customStyle="1" w:styleId="2105pt">
    <w:name w:val="Основен текст (2) + 10;5 pt;Удебелен"/>
    <w:rsid w:val="00DE781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parcapt2">
    <w:name w:val="par_capt2"/>
    <w:rsid w:val="00DE7818"/>
    <w:rPr>
      <w:rFonts w:cs="Times New Roman"/>
      <w:b/>
      <w:bCs/>
    </w:rPr>
  </w:style>
  <w:style w:type="paragraph" w:customStyle="1" w:styleId="ListParagraph1">
    <w:name w:val="List Paragraph1"/>
    <w:basedOn w:val="a"/>
    <w:rsid w:val="00DE7818"/>
    <w:pPr>
      <w:spacing w:after="200" w:line="276" w:lineRule="auto"/>
      <w:ind w:left="720"/>
      <w:contextualSpacing/>
    </w:pPr>
    <w:rPr>
      <w:rFonts w:ascii="Calibri" w:hAnsi="Calibri"/>
      <w:sz w:val="22"/>
      <w:szCs w:val="22"/>
      <w:lang w:val="en-US" w:eastAsia="en-US"/>
    </w:rPr>
  </w:style>
  <w:style w:type="numbering" w:customStyle="1" w:styleId="35">
    <w:name w:val="Без списък3"/>
    <w:next w:val="a2"/>
    <w:uiPriority w:val="99"/>
    <w:semiHidden/>
    <w:unhideWhenUsed/>
    <w:rsid w:val="00720A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uiPriority w:val="9"/>
    <w:qFormat/>
    <w:rsid w:val="00C011DE"/>
    <w:pPr>
      <w:keepNext/>
      <w:spacing w:before="240" w:after="60"/>
      <w:outlineLvl w:val="0"/>
    </w:pPr>
    <w:rPr>
      <w:rFonts w:ascii="Arial" w:hAnsi="Arial" w:cs="Arial"/>
      <w:b/>
      <w:bCs/>
      <w:kern w:val="32"/>
      <w:sz w:val="32"/>
      <w:szCs w:val="32"/>
    </w:rPr>
  </w:style>
  <w:style w:type="paragraph" w:styleId="20">
    <w:name w:val="heading 2"/>
    <w:basedOn w:val="a"/>
    <w:link w:val="21"/>
    <w:uiPriority w:val="9"/>
    <w:qFormat/>
    <w:rsid w:val="00291ECD"/>
    <w:pPr>
      <w:spacing w:before="100" w:beforeAutospacing="1" w:after="100" w:afterAutospacing="1"/>
      <w:outlineLvl w:val="1"/>
    </w:pPr>
    <w:rPr>
      <w:b/>
      <w:bCs/>
      <w:sz w:val="36"/>
      <w:szCs w:val="36"/>
    </w:rPr>
  </w:style>
  <w:style w:type="paragraph" w:styleId="30">
    <w:name w:val="heading 3"/>
    <w:basedOn w:val="a"/>
    <w:next w:val="a"/>
    <w:link w:val="31"/>
    <w:uiPriority w:val="9"/>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paragraph" w:styleId="5">
    <w:name w:val="heading 5"/>
    <w:basedOn w:val="a"/>
    <w:next w:val="a"/>
    <w:link w:val="50"/>
    <w:uiPriority w:val="9"/>
    <w:unhideWhenUsed/>
    <w:qFormat/>
    <w:rsid w:val="00251836"/>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251836"/>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0"/>
    <w:uiPriority w:val="9"/>
    <w:unhideWhenUsed/>
    <w:qFormat/>
    <w:rsid w:val="00251836"/>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unhideWhenUsed/>
    <w:qFormat/>
    <w:rsid w:val="00251836"/>
    <w:pPr>
      <w:keepNext/>
      <w:keepLines/>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unhideWhenUsed/>
    <w:qFormat/>
    <w:rsid w:val="00251836"/>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2">
    <w:name w:val="Body Text 2"/>
    <w:basedOn w:val="a"/>
    <w:link w:val="23"/>
    <w:uiPriority w:val="99"/>
    <w:rsid w:val="00F838BB"/>
    <w:pPr>
      <w:jc w:val="both"/>
    </w:pPr>
    <w:rPr>
      <w:sz w:val="28"/>
      <w:szCs w:val="20"/>
    </w:rPr>
  </w:style>
  <w:style w:type="character" w:customStyle="1" w:styleId="23">
    <w:name w:val="Основен текст 2 Знак"/>
    <w:basedOn w:val="a0"/>
    <w:link w:val="22"/>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iPriority w:val="99"/>
    <w:unhideWhenUsed/>
    <w:rsid w:val="009C32E1"/>
    <w:pPr>
      <w:spacing w:after="120"/>
      <w:ind w:left="283"/>
    </w:pPr>
  </w:style>
  <w:style w:type="character" w:customStyle="1" w:styleId="a9">
    <w:name w:val="Основен текст с отстъп Знак"/>
    <w:basedOn w:val="a0"/>
    <w:link w:val="a8"/>
    <w:uiPriority w:val="99"/>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uiPriority w:val="9"/>
    <w:rsid w:val="00C011DE"/>
    <w:rPr>
      <w:rFonts w:ascii="Arial" w:eastAsia="Times New Roman" w:hAnsi="Arial" w:cs="Arial"/>
      <w:b/>
      <w:bCs/>
      <w:kern w:val="32"/>
      <w:sz w:val="32"/>
      <w:szCs w:val="32"/>
      <w:lang w:eastAsia="bg-BG"/>
    </w:rPr>
  </w:style>
  <w:style w:type="character" w:customStyle="1" w:styleId="31">
    <w:name w:val="Заглавие 3 Знак"/>
    <w:basedOn w:val="a0"/>
    <w:link w:val="30"/>
    <w:uiPriority w:val="9"/>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4">
    <w:name w:val="Body Text Indent 2"/>
    <w:basedOn w:val="a"/>
    <w:link w:val="25"/>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5">
    <w:name w:val="Основен текст с отстъп 2 Знак"/>
    <w:basedOn w:val="a0"/>
    <w:link w:val="24"/>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uiPriority w:val="99"/>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1">
    <w:name w:val="Заглавие 2 Знак"/>
    <w:basedOn w:val="a0"/>
    <w:link w:val="20"/>
    <w:uiPriority w:val="9"/>
    <w:rsid w:val="00291ECD"/>
    <w:rPr>
      <w:rFonts w:ascii="Times New Roman" w:eastAsia="Times New Roman" w:hAnsi="Times New Roman" w:cs="Times New Roman"/>
      <w:b/>
      <w:bCs/>
      <w:sz w:val="36"/>
      <w:szCs w:val="36"/>
      <w:lang w:eastAsia="bg-BG"/>
    </w:rPr>
  </w:style>
  <w:style w:type="character" w:customStyle="1" w:styleId="26">
    <w:name w:val="Основен текст (2)_"/>
    <w:link w:val="27"/>
    <w:qFormat/>
    <w:rsid w:val="0011628D"/>
    <w:rPr>
      <w:shd w:val="clear" w:color="auto" w:fill="FFFFFF"/>
    </w:rPr>
  </w:style>
  <w:style w:type="paragraph" w:customStyle="1" w:styleId="27">
    <w:name w:val="Основен текст (2)"/>
    <w:basedOn w:val="a"/>
    <w:link w:val="26"/>
    <w:qFormat/>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1">
    <w:name w:val="Основен текст (6)_"/>
    <w:link w:val="62"/>
    <w:rsid w:val="003C4F54"/>
    <w:rPr>
      <w:b/>
      <w:bCs/>
      <w:shd w:val="clear" w:color="auto" w:fill="FFFFFF"/>
    </w:rPr>
  </w:style>
  <w:style w:type="paragraph" w:customStyle="1" w:styleId="62">
    <w:name w:val="Основен текст (6)"/>
    <w:basedOn w:val="a"/>
    <w:link w:val="61"/>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1"/>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1">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uiPriority w:val="10"/>
    <w:qFormat/>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uiPriority w:val="10"/>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uiPriority w:val="99"/>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uiPriority w:val="99"/>
    <w:rsid w:val="00EE6ACC"/>
    <w:rPr>
      <w:rFonts w:ascii="Microsoft Sans Serif" w:hAnsi="Microsoft Sans Serif" w:cs="Microsoft Sans Serif" w:hint="default"/>
      <w:sz w:val="26"/>
    </w:rPr>
  </w:style>
  <w:style w:type="numbering" w:customStyle="1" w:styleId="28">
    <w:name w:val="Без списък2"/>
    <w:next w:val="a2"/>
    <w:uiPriority w:val="99"/>
    <w:semiHidden/>
    <w:unhideWhenUsed/>
    <w:rsid w:val="00400DD9"/>
  </w:style>
  <w:style w:type="character" w:customStyle="1" w:styleId="91">
    <w:name w:val="Основен текст (9)_"/>
    <w:link w:val="92"/>
    <w:rsid w:val="00400DD9"/>
    <w:rPr>
      <w:rFonts w:ascii="Times New Roman" w:eastAsia="Times New Roman" w:hAnsi="Times New Roman" w:cs="Times New Roman"/>
      <w:b/>
      <w:bCs/>
      <w:shd w:val="clear" w:color="auto" w:fill="FFFFFF"/>
    </w:rPr>
  </w:style>
  <w:style w:type="character" w:customStyle="1" w:styleId="29">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2">
    <w:name w:val="Основен текст (9)"/>
    <w:basedOn w:val="a"/>
    <w:link w:val="91"/>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2">
    <w:name w:val="Заглавие #3_"/>
    <w:link w:val="33"/>
    <w:rsid w:val="0036671D"/>
    <w:rPr>
      <w:rFonts w:ascii="Times New Roman" w:eastAsia="Times New Roman" w:hAnsi="Times New Roman" w:cs="Times New Roman"/>
      <w:b/>
      <w:bCs/>
      <w:shd w:val="clear" w:color="auto" w:fill="FFFFFF"/>
    </w:rPr>
  </w:style>
  <w:style w:type="character" w:customStyle="1" w:styleId="2a">
    <w:name w:val="Заглавие #2_"/>
    <w:link w:val="2b"/>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3">
    <w:name w:val="Заглавие #3"/>
    <w:basedOn w:val="a"/>
    <w:link w:val="32"/>
    <w:rsid w:val="0036671D"/>
    <w:pPr>
      <w:widowControl w:val="0"/>
      <w:shd w:val="clear" w:color="auto" w:fill="FFFFFF"/>
      <w:spacing w:line="274" w:lineRule="exact"/>
      <w:jc w:val="both"/>
      <w:outlineLvl w:val="2"/>
    </w:pPr>
    <w:rPr>
      <w:b/>
      <w:bCs/>
      <w:sz w:val="22"/>
      <w:szCs w:val="22"/>
      <w:lang w:eastAsia="en-US"/>
    </w:rPr>
  </w:style>
  <w:style w:type="paragraph" w:customStyle="1" w:styleId="2b">
    <w:name w:val="Заглавие #2"/>
    <w:basedOn w:val="a"/>
    <w:link w:val="2a"/>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2">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3">
    <w:name w:val="Заглавие #5_"/>
    <w:link w:val="54"/>
    <w:rsid w:val="005F443A"/>
    <w:rPr>
      <w:rFonts w:ascii="Times New Roman" w:eastAsia="Times New Roman" w:hAnsi="Times New Roman" w:cs="Times New Roman"/>
      <w:b/>
      <w:bCs/>
      <w:sz w:val="28"/>
      <w:szCs w:val="28"/>
      <w:shd w:val="clear" w:color="auto" w:fill="FFFFFF"/>
    </w:rPr>
  </w:style>
  <w:style w:type="paragraph" w:customStyle="1" w:styleId="54">
    <w:name w:val="Заглавие #5"/>
    <w:basedOn w:val="a"/>
    <w:link w:val="53"/>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6"/>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 w:type="character" w:customStyle="1" w:styleId="50">
    <w:name w:val="Заглавие 5 Знак"/>
    <w:basedOn w:val="a0"/>
    <w:link w:val="5"/>
    <w:uiPriority w:val="9"/>
    <w:rsid w:val="00251836"/>
    <w:rPr>
      <w:rFonts w:asciiTheme="majorHAnsi" w:eastAsiaTheme="majorEastAsia" w:hAnsiTheme="majorHAnsi" w:cstheme="majorBidi"/>
      <w:color w:val="243F60" w:themeColor="accent1" w:themeShade="7F"/>
    </w:rPr>
  </w:style>
  <w:style w:type="character" w:customStyle="1" w:styleId="60">
    <w:name w:val="Заглавие 6 Знак"/>
    <w:basedOn w:val="a0"/>
    <w:link w:val="6"/>
    <w:uiPriority w:val="9"/>
    <w:rsid w:val="00251836"/>
    <w:rPr>
      <w:rFonts w:asciiTheme="majorHAnsi" w:eastAsiaTheme="majorEastAsia" w:hAnsiTheme="majorHAnsi" w:cstheme="majorBidi"/>
      <w:i/>
      <w:iCs/>
      <w:color w:val="243F60" w:themeColor="accent1" w:themeShade="7F"/>
    </w:rPr>
  </w:style>
  <w:style w:type="character" w:customStyle="1" w:styleId="70">
    <w:name w:val="Заглавие 7 Знак"/>
    <w:basedOn w:val="a0"/>
    <w:link w:val="7"/>
    <w:uiPriority w:val="9"/>
    <w:rsid w:val="00251836"/>
    <w:rPr>
      <w:rFonts w:asciiTheme="majorHAnsi" w:eastAsiaTheme="majorEastAsia" w:hAnsiTheme="majorHAnsi" w:cstheme="majorBidi"/>
      <w:i/>
      <w:iCs/>
      <w:color w:val="404040" w:themeColor="text1" w:themeTint="BF"/>
    </w:rPr>
  </w:style>
  <w:style w:type="character" w:customStyle="1" w:styleId="80">
    <w:name w:val="Заглавие 8 Знак"/>
    <w:basedOn w:val="a0"/>
    <w:link w:val="8"/>
    <w:uiPriority w:val="9"/>
    <w:rsid w:val="00251836"/>
    <w:rPr>
      <w:rFonts w:asciiTheme="majorHAnsi" w:eastAsiaTheme="majorEastAsia" w:hAnsiTheme="majorHAnsi" w:cstheme="majorBidi"/>
      <w:color w:val="404040" w:themeColor="text1" w:themeTint="BF"/>
      <w:sz w:val="20"/>
      <w:szCs w:val="20"/>
    </w:rPr>
  </w:style>
  <w:style w:type="character" w:customStyle="1" w:styleId="90">
    <w:name w:val="Заглавие 9 Знак"/>
    <w:basedOn w:val="a0"/>
    <w:link w:val="9"/>
    <w:uiPriority w:val="9"/>
    <w:rsid w:val="00251836"/>
    <w:rPr>
      <w:rFonts w:asciiTheme="majorHAnsi" w:eastAsiaTheme="majorEastAsia" w:hAnsiTheme="majorHAnsi" w:cstheme="majorBidi"/>
      <w:i/>
      <w:iCs/>
      <w:color w:val="404040" w:themeColor="text1" w:themeTint="BF"/>
      <w:sz w:val="20"/>
      <w:szCs w:val="20"/>
    </w:rPr>
  </w:style>
  <w:style w:type="paragraph" w:styleId="2c">
    <w:name w:val="List 2"/>
    <w:basedOn w:val="a"/>
    <w:uiPriority w:val="99"/>
    <w:unhideWhenUsed/>
    <w:rsid w:val="00251836"/>
    <w:pPr>
      <w:spacing w:after="200" w:line="276" w:lineRule="auto"/>
      <w:ind w:left="566" w:hanging="283"/>
      <w:contextualSpacing/>
    </w:pPr>
    <w:rPr>
      <w:rFonts w:asciiTheme="minorHAnsi" w:eastAsiaTheme="minorHAnsi" w:hAnsiTheme="minorHAnsi" w:cstheme="minorBidi"/>
      <w:sz w:val="22"/>
      <w:szCs w:val="22"/>
      <w:lang w:eastAsia="en-US"/>
    </w:rPr>
  </w:style>
  <w:style w:type="paragraph" w:styleId="34">
    <w:name w:val="List 3"/>
    <w:basedOn w:val="a"/>
    <w:uiPriority w:val="99"/>
    <w:unhideWhenUsed/>
    <w:rsid w:val="00251836"/>
    <w:pPr>
      <w:spacing w:after="200" w:line="276" w:lineRule="auto"/>
      <w:ind w:left="849" w:hanging="283"/>
      <w:contextualSpacing/>
    </w:pPr>
    <w:rPr>
      <w:rFonts w:asciiTheme="minorHAnsi" w:eastAsiaTheme="minorHAnsi" w:hAnsiTheme="minorHAnsi" w:cstheme="minorBidi"/>
      <w:sz w:val="22"/>
      <w:szCs w:val="22"/>
      <w:lang w:eastAsia="en-US"/>
    </w:rPr>
  </w:style>
  <w:style w:type="paragraph" w:styleId="2">
    <w:name w:val="List Bullet 2"/>
    <w:basedOn w:val="a"/>
    <w:uiPriority w:val="99"/>
    <w:unhideWhenUsed/>
    <w:rsid w:val="00251836"/>
    <w:pPr>
      <w:numPr>
        <w:numId w:val="4"/>
      </w:numPr>
      <w:spacing w:after="200" w:line="276" w:lineRule="auto"/>
      <w:contextualSpacing/>
    </w:pPr>
    <w:rPr>
      <w:rFonts w:asciiTheme="minorHAnsi" w:eastAsiaTheme="minorHAnsi" w:hAnsiTheme="minorHAnsi" w:cstheme="minorBidi"/>
      <w:sz w:val="22"/>
      <w:szCs w:val="22"/>
      <w:lang w:eastAsia="en-US"/>
    </w:rPr>
  </w:style>
  <w:style w:type="paragraph" w:styleId="3">
    <w:name w:val="List Bullet 3"/>
    <w:basedOn w:val="a"/>
    <w:uiPriority w:val="99"/>
    <w:unhideWhenUsed/>
    <w:rsid w:val="00251836"/>
    <w:pPr>
      <w:numPr>
        <w:numId w:val="5"/>
      </w:numPr>
      <w:spacing w:after="200" w:line="276" w:lineRule="auto"/>
      <w:contextualSpacing/>
    </w:pPr>
    <w:rPr>
      <w:rFonts w:asciiTheme="minorHAnsi" w:eastAsiaTheme="minorHAnsi" w:hAnsiTheme="minorHAnsi" w:cstheme="minorBidi"/>
      <w:sz w:val="22"/>
      <w:szCs w:val="22"/>
      <w:lang w:eastAsia="en-US"/>
    </w:rPr>
  </w:style>
  <w:style w:type="paragraph" w:styleId="aff0">
    <w:name w:val="Body Text First Indent"/>
    <w:basedOn w:val="a5"/>
    <w:link w:val="aff1"/>
    <w:uiPriority w:val="99"/>
    <w:unhideWhenUsed/>
    <w:rsid w:val="00251836"/>
    <w:pPr>
      <w:spacing w:after="200" w:line="276" w:lineRule="auto"/>
      <w:ind w:firstLine="360"/>
    </w:pPr>
    <w:rPr>
      <w:rFonts w:asciiTheme="minorHAnsi" w:eastAsiaTheme="minorHAnsi" w:hAnsiTheme="minorHAnsi" w:cstheme="minorBidi"/>
      <w:sz w:val="22"/>
      <w:szCs w:val="22"/>
      <w:lang w:eastAsia="en-US"/>
    </w:rPr>
  </w:style>
  <w:style w:type="character" w:customStyle="1" w:styleId="aff1">
    <w:name w:val="Основен текст отстъп първи ред Знак"/>
    <w:basedOn w:val="a6"/>
    <w:link w:val="aff0"/>
    <w:uiPriority w:val="99"/>
    <w:rsid w:val="00251836"/>
    <w:rPr>
      <w:rFonts w:ascii="Times New Roman" w:eastAsia="Times New Roman" w:hAnsi="Times New Roman" w:cs="Times New Roman"/>
      <w:sz w:val="24"/>
      <w:szCs w:val="20"/>
    </w:rPr>
  </w:style>
  <w:style w:type="paragraph" w:styleId="2d">
    <w:name w:val="Body Text First Indent 2"/>
    <w:basedOn w:val="a8"/>
    <w:link w:val="2e"/>
    <w:uiPriority w:val="99"/>
    <w:unhideWhenUsed/>
    <w:rsid w:val="00251836"/>
    <w:pPr>
      <w:spacing w:after="200" w:line="276" w:lineRule="auto"/>
      <w:ind w:left="360" w:firstLine="360"/>
    </w:pPr>
    <w:rPr>
      <w:rFonts w:asciiTheme="minorHAnsi" w:eastAsiaTheme="minorHAnsi" w:hAnsiTheme="minorHAnsi" w:cstheme="minorBidi"/>
      <w:sz w:val="22"/>
      <w:szCs w:val="22"/>
      <w:lang w:eastAsia="en-US"/>
    </w:rPr>
  </w:style>
  <w:style w:type="character" w:customStyle="1" w:styleId="2e">
    <w:name w:val="Основен текст отстъп първи ред 2 Знак"/>
    <w:basedOn w:val="a9"/>
    <w:link w:val="2d"/>
    <w:uiPriority w:val="99"/>
    <w:rsid w:val="00251836"/>
    <w:rPr>
      <w:rFonts w:ascii="Times New Roman" w:eastAsia="Times New Roman" w:hAnsi="Times New Roman" w:cs="Times New Roman"/>
      <w:sz w:val="24"/>
      <w:szCs w:val="24"/>
      <w:lang w:eastAsia="bg-BG"/>
    </w:rPr>
  </w:style>
  <w:style w:type="character" w:customStyle="1" w:styleId="2105pt">
    <w:name w:val="Основен текст (2) + 10;5 pt;Удебелен"/>
    <w:rsid w:val="00DE781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parcapt2">
    <w:name w:val="par_capt2"/>
    <w:rsid w:val="00DE7818"/>
    <w:rPr>
      <w:rFonts w:cs="Times New Roman"/>
      <w:b/>
      <w:bCs/>
    </w:rPr>
  </w:style>
  <w:style w:type="paragraph" w:customStyle="1" w:styleId="ListParagraph1">
    <w:name w:val="List Paragraph1"/>
    <w:basedOn w:val="a"/>
    <w:rsid w:val="00DE7818"/>
    <w:pPr>
      <w:spacing w:after="200" w:line="276" w:lineRule="auto"/>
      <w:ind w:left="720"/>
      <w:contextualSpacing/>
    </w:pPr>
    <w:rPr>
      <w:rFonts w:ascii="Calibri" w:hAnsi="Calibri"/>
      <w:sz w:val="22"/>
      <w:szCs w:val="22"/>
      <w:lang w:val="en-US" w:eastAsia="en-US"/>
    </w:rPr>
  </w:style>
  <w:style w:type="numbering" w:customStyle="1" w:styleId="35">
    <w:name w:val="Без списък3"/>
    <w:next w:val="a2"/>
    <w:uiPriority w:val="99"/>
    <w:semiHidden/>
    <w:unhideWhenUsed/>
    <w:rsid w:val="00720A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3C99E-8143-41C9-AE33-661C56897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2925</TotalTime>
  <Pages>11</Pages>
  <Words>2991</Words>
  <Characters>17049</Characters>
  <Application>Microsoft Office Word</Application>
  <DocSecurity>0</DocSecurity>
  <Lines>142</Lines>
  <Paragraphs>39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20001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359</cp:revision>
  <cp:lastPrinted>2020-02-13T09:27:00Z</cp:lastPrinted>
  <dcterms:created xsi:type="dcterms:W3CDTF">2020-02-06T13:08:00Z</dcterms:created>
  <dcterms:modified xsi:type="dcterms:W3CDTF">2023-05-05T13:18:00Z</dcterms:modified>
</cp:coreProperties>
</file>